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787E31" w14:textId="77777777" w:rsidR="00020124" w:rsidRPr="00B93790" w:rsidRDefault="00020124" w:rsidP="00B93790">
      <w:pPr>
        <w:pStyle w:val="Title"/>
        <w:rPr>
          <w:sz w:val="80"/>
          <w:szCs w:val="80"/>
        </w:rPr>
      </w:pPr>
      <w:r w:rsidRPr="00B93790">
        <w:rPr>
          <w:sz w:val="80"/>
          <w:szCs w:val="80"/>
        </w:rPr>
        <w:t xml:space="preserve">The University of Hong Kong </w:t>
      </w:r>
    </w:p>
    <w:p w14:paraId="2C8DFC49" w14:textId="77777777" w:rsidR="00020124" w:rsidRPr="00020124" w:rsidRDefault="00020124" w:rsidP="00B93790">
      <w:pPr>
        <w:pStyle w:val="Title"/>
        <w:rPr>
          <w:sz w:val="80"/>
          <w:szCs w:val="80"/>
        </w:rPr>
      </w:pPr>
    </w:p>
    <w:p w14:paraId="5E14583B" w14:textId="77777777" w:rsidR="00020124" w:rsidRPr="00020124" w:rsidRDefault="00020124" w:rsidP="00B93790">
      <w:pPr>
        <w:pStyle w:val="Title"/>
        <w:rPr>
          <w:sz w:val="72"/>
          <w:szCs w:val="80"/>
        </w:rPr>
      </w:pPr>
      <w:r w:rsidRPr="00020124">
        <w:rPr>
          <w:sz w:val="72"/>
          <w:szCs w:val="80"/>
        </w:rPr>
        <w:t>BEng(</w:t>
      </w:r>
      <w:proofErr w:type="spellStart"/>
      <w:r w:rsidRPr="00020124">
        <w:rPr>
          <w:sz w:val="72"/>
          <w:szCs w:val="80"/>
        </w:rPr>
        <w:t>ComSc</w:t>
      </w:r>
      <w:proofErr w:type="spellEnd"/>
      <w:r w:rsidRPr="00020124">
        <w:rPr>
          <w:sz w:val="72"/>
          <w:szCs w:val="80"/>
        </w:rPr>
        <w:t>)</w:t>
      </w:r>
    </w:p>
    <w:p w14:paraId="4D89B5DC" w14:textId="77777777" w:rsidR="00020124" w:rsidRDefault="00020124" w:rsidP="00B93790">
      <w:pPr>
        <w:pStyle w:val="Title"/>
        <w:rPr>
          <w:sz w:val="80"/>
          <w:szCs w:val="80"/>
        </w:rPr>
      </w:pPr>
    </w:p>
    <w:p w14:paraId="37129E60" w14:textId="77777777" w:rsidR="003C2B7C" w:rsidRPr="00020124" w:rsidRDefault="00020124" w:rsidP="00B93790">
      <w:pPr>
        <w:pStyle w:val="Title"/>
        <w:rPr>
          <w:sz w:val="72"/>
          <w:szCs w:val="80"/>
        </w:rPr>
      </w:pPr>
      <w:r w:rsidRPr="00020124">
        <w:rPr>
          <w:sz w:val="72"/>
          <w:szCs w:val="80"/>
        </w:rPr>
        <w:t>Final Year Project 2017</w:t>
      </w:r>
    </w:p>
    <w:p w14:paraId="6052A077" w14:textId="77777777" w:rsidR="00020124" w:rsidRDefault="00020124" w:rsidP="00B93790">
      <w:pPr>
        <w:pStyle w:val="Title"/>
        <w:rPr>
          <w:sz w:val="80"/>
          <w:szCs w:val="80"/>
        </w:rPr>
      </w:pPr>
    </w:p>
    <w:p w14:paraId="5CE2DC08" w14:textId="27DD16A5" w:rsidR="00020124" w:rsidRDefault="00020124" w:rsidP="00B93790">
      <w:pPr>
        <w:pStyle w:val="Title"/>
        <w:rPr>
          <w:szCs w:val="80"/>
        </w:rPr>
      </w:pPr>
      <w:r w:rsidRPr="00020124">
        <w:rPr>
          <w:szCs w:val="80"/>
        </w:rPr>
        <w:t>Mixed Reality –</w:t>
      </w:r>
      <w:r w:rsidR="00796CCA">
        <w:rPr>
          <w:szCs w:val="80"/>
        </w:rPr>
        <w:t xml:space="preserve"> M</w:t>
      </w:r>
      <w:r w:rsidRPr="00020124">
        <w:rPr>
          <w:szCs w:val="80"/>
        </w:rPr>
        <w:t xml:space="preserve">R </w:t>
      </w:r>
      <w:r w:rsidR="0018009B">
        <w:rPr>
          <w:szCs w:val="80"/>
        </w:rPr>
        <w:t>DrumKit</w:t>
      </w:r>
    </w:p>
    <w:p w14:paraId="062000D7" w14:textId="77777777" w:rsidR="00020124" w:rsidRDefault="00020124">
      <w:pPr>
        <w:rPr>
          <w:sz w:val="56"/>
          <w:szCs w:val="80"/>
        </w:rPr>
      </w:pPr>
    </w:p>
    <w:p w14:paraId="14CCFB18" w14:textId="77777777" w:rsidR="00020124" w:rsidRDefault="00020124">
      <w:pPr>
        <w:rPr>
          <w:sz w:val="56"/>
          <w:szCs w:val="80"/>
        </w:rPr>
      </w:pPr>
    </w:p>
    <w:p w14:paraId="16C98A08" w14:textId="77777777" w:rsidR="00020124" w:rsidRDefault="00020124">
      <w:pPr>
        <w:rPr>
          <w:sz w:val="56"/>
          <w:szCs w:val="80"/>
        </w:rPr>
      </w:pPr>
    </w:p>
    <w:p w14:paraId="4CC1253B" w14:textId="77777777" w:rsidR="00020124" w:rsidRDefault="00020124">
      <w:pPr>
        <w:rPr>
          <w:sz w:val="56"/>
          <w:szCs w:val="80"/>
        </w:rPr>
      </w:pPr>
    </w:p>
    <w:p w14:paraId="28BE177C" w14:textId="77777777" w:rsidR="00020124" w:rsidRPr="00020124" w:rsidRDefault="00020124">
      <w:pPr>
        <w:rPr>
          <w:sz w:val="56"/>
          <w:szCs w:val="80"/>
        </w:rPr>
      </w:pPr>
    </w:p>
    <w:p w14:paraId="1F97BBBA" w14:textId="77777777" w:rsidR="00020124" w:rsidRPr="00020124" w:rsidRDefault="00020124">
      <w:pPr>
        <w:rPr>
          <w:sz w:val="28"/>
        </w:rPr>
      </w:pPr>
    </w:p>
    <w:p w14:paraId="249F4EB6" w14:textId="77777777" w:rsidR="00020124" w:rsidRPr="00020124" w:rsidRDefault="00020124" w:rsidP="00020124">
      <w:pPr>
        <w:jc w:val="right"/>
        <w:rPr>
          <w:sz w:val="28"/>
        </w:rPr>
      </w:pPr>
      <w:r w:rsidRPr="00020124">
        <w:rPr>
          <w:sz w:val="28"/>
        </w:rPr>
        <w:t xml:space="preserve">Wong </w:t>
      </w:r>
      <w:proofErr w:type="spellStart"/>
      <w:r w:rsidRPr="00020124">
        <w:rPr>
          <w:sz w:val="28"/>
        </w:rPr>
        <w:t>Ho</w:t>
      </w:r>
      <w:proofErr w:type="spellEnd"/>
      <w:r w:rsidRPr="00020124">
        <w:rPr>
          <w:sz w:val="28"/>
        </w:rPr>
        <w:t xml:space="preserve"> Sum, Crystal</w:t>
      </w:r>
    </w:p>
    <w:p w14:paraId="0E9B7549" w14:textId="77777777" w:rsidR="00020124" w:rsidRPr="00020124" w:rsidRDefault="00020124" w:rsidP="00020124">
      <w:pPr>
        <w:jc w:val="right"/>
        <w:rPr>
          <w:sz w:val="28"/>
        </w:rPr>
      </w:pPr>
      <w:r w:rsidRPr="00020124">
        <w:rPr>
          <w:sz w:val="28"/>
        </w:rPr>
        <w:t>3035180108</w:t>
      </w:r>
    </w:p>
    <w:p w14:paraId="7CEF2AD6" w14:textId="77777777" w:rsidR="00020124" w:rsidRDefault="00020124"/>
    <w:p w14:paraId="27305DBA" w14:textId="77777777" w:rsidR="002946BD" w:rsidRPr="00020124" w:rsidRDefault="002946BD" w:rsidP="002946BD">
      <w:pPr>
        <w:jc w:val="right"/>
        <w:rPr>
          <w:sz w:val="28"/>
        </w:rPr>
      </w:pPr>
      <w:r w:rsidRPr="00020124">
        <w:rPr>
          <w:sz w:val="28"/>
        </w:rPr>
        <w:t xml:space="preserve">Supervisor: </w:t>
      </w:r>
      <w:proofErr w:type="spellStart"/>
      <w:r w:rsidRPr="00020124">
        <w:rPr>
          <w:sz w:val="28"/>
        </w:rPr>
        <w:t>Dr.</w:t>
      </w:r>
      <w:proofErr w:type="spellEnd"/>
      <w:r w:rsidRPr="00020124">
        <w:rPr>
          <w:sz w:val="28"/>
        </w:rPr>
        <w:t xml:space="preserve"> Y.K. Choi</w:t>
      </w:r>
    </w:p>
    <w:p w14:paraId="53957F90" w14:textId="69650BAF" w:rsidR="00FD51CA" w:rsidRDefault="00FD51CA">
      <w:pPr>
        <w:rPr>
          <w:sz w:val="28"/>
        </w:rPr>
      </w:pPr>
      <w:r>
        <w:rPr>
          <w:sz w:val="28"/>
        </w:rPr>
        <w:br w:type="page"/>
      </w:r>
    </w:p>
    <w:sdt>
      <w:sdtPr>
        <w:id w:val="-1247256321"/>
        <w:docPartObj>
          <w:docPartGallery w:val="Table of Contents"/>
          <w:docPartUnique/>
        </w:docPartObj>
      </w:sdtPr>
      <w:sdtEndPr>
        <w:rPr>
          <w:rFonts w:asciiTheme="minorHAnsi" w:eastAsiaTheme="minorEastAsia" w:hAnsiTheme="minorHAnsi" w:cstheme="minorBidi"/>
          <w:noProof/>
          <w:color w:val="auto"/>
          <w:sz w:val="24"/>
          <w:szCs w:val="24"/>
          <w:lang w:val="en-GB" w:eastAsia="zh-CN"/>
        </w:rPr>
      </w:sdtEndPr>
      <w:sdtContent>
        <w:p w14:paraId="49ADE4D9" w14:textId="3195CC8B" w:rsidR="00E25BBE" w:rsidRDefault="00E25BBE" w:rsidP="009B6D62">
          <w:pPr>
            <w:pStyle w:val="TOCHeading"/>
            <w:spacing w:line="360" w:lineRule="auto"/>
          </w:pPr>
          <w:r>
            <w:t>Table of Contents</w:t>
          </w:r>
        </w:p>
        <w:p w14:paraId="1C20F82A" w14:textId="77777777" w:rsidR="005D3864" w:rsidRDefault="00E25BBE" w:rsidP="009B6D62">
          <w:pPr>
            <w:pStyle w:val="TOC1"/>
            <w:tabs>
              <w:tab w:val="right" w:leader="dot" w:pos="9010"/>
            </w:tabs>
            <w:spacing w:line="360" w:lineRule="auto"/>
            <w:rPr>
              <w:b w:val="0"/>
              <w:bCs w:val="0"/>
              <w:noProof/>
            </w:rPr>
          </w:pPr>
          <w:r>
            <w:rPr>
              <w:b w:val="0"/>
              <w:bCs w:val="0"/>
            </w:rPr>
            <w:fldChar w:fldCharType="begin"/>
          </w:r>
          <w:r>
            <w:instrText xml:space="preserve"> TOC \o "1-3" \h \z \u </w:instrText>
          </w:r>
          <w:r>
            <w:rPr>
              <w:b w:val="0"/>
              <w:bCs w:val="0"/>
            </w:rPr>
            <w:fldChar w:fldCharType="separate"/>
          </w:r>
          <w:hyperlink w:anchor="_Toc494636584" w:history="1">
            <w:r w:rsidR="005D3864" w:rsidRPr="001A2FF3">
              <w:rPr>
                <w:rStyle w:val="Hyperlink"/>
                <w:noProof/>
              </w:rPr>
              <w:t>Introduction</w:t>
            </w:r>
            <w:r w:rsidR="005D3864">
              <w:rPr>
                <w:noProof/>
                <w:webHidden/>
              </w:rPr>
              <w:tab/>
            </w:r>
            <w:r w:rsidR="005D3864">
              <w:rPr>
                <w:noProof/>
                <w:webHidden/>
              </w:rPr>
              <w:fldChar w:fldCharType="begin"/>
            </w:r>
            <w:r w:rsidR="005D3864">
              <w:rPr>
                <w:noProof/>
                <w:webHidden/>
              </w:rPr>
              <w:instrText xml:space="preserve"> PAGEREF _Toc494636584 \h </w:instrText>
            </w:r>
            <w:r w:rsidR="005D3864">
              <w:rPr>
                <w:noProof/>
                <w:webHidden/>
              </w:rPr>
            </w:r>
            <w:r w:rsidR="005D3864">
              <w:rPr>
                <w:noProof/>
                <w:webHidden/>
              </w:rPr>
              <w:fldChar w:fldCharType="separate"/>
            </w:r>
            <w:r w:rsidR="005D3864">
              <w:rPr>
                <w:noProof/>
                <w:webHidden/>
              </w:rPr>
              <w:t>3</w:t>
            </w:r>
            <w:r w:rsidR="005D3864">
              <w:rPr>
                <w:noProof/>
                <w:webHidden/>
              </w:rPr>
              <w:fldChar w:fldCharType="end"/>
            </w:r>
          </w:hyperlink>
        </w:p>
        <w:p w14:paraId="37DD1948" w14:textId="77777777" w:rsidR="005D3864" w:rsidRDefault="005D3864" w:rsidP="009B6D62">
          <w:pPr>
            <w:pStyle w:val="TOC1"/>
            <w:tabs>
              <w:tab w:val="right" w:leader="dot" w:pos="9010"/>
            </w:tabs>
            <w:spacing w:line="360" w:lineRule="auto"/>
            <w:rPr>
              <w:b w:val="0"/>
              <w:bCs w:val="0"/>
              <w:noProof/>
            </w:rPr>
          </w:pPr>
          <w:hyperlink w:anchor="_Toc494636585" w:history="1">
            <w:r w:rsidRPr="001A2FF3">
              <w:rPr>
                <w:rStyle w:val="Hyperlink"/>
                <w:noProof/>
              </w:rPr>
              <w:t>Objective</w:t>
            </w:r>
            <w:r>
              <w:rPr>
                <w:noProof/>
                <w:webHidden/>
              </w:rPr>
              <w:tab/>
            </w:r>
            <w:r>
              <w:rPr>
                <w:noProof/>
                <w:webHidden/>
              </w:rPr>
              <w:fldChar w:fldCharType="begin"/>
            </w:r>
            <w:r>
              <w:rPr>
                <w:noProof/>
                <w:webHidden/>
              </w:rPr>
              <w:instrText xml:space="preserve"> PAGEREF _Toc494636585 \h </w:instrText>
            </w:r>
            <w:r>
              <w:rPr>
                <w:noProof/>
                <w:webHidden/>
              </w:rPr>
            </w:r>
            <w:r>
              <w:rPr>
                <w:noProof/>
                <w:webHidden/>
              </w:rPr>
              <w:fldChar w:fldCharType="separate"/>
            </w:r>
            <w:r>
              <w:rPr>
                <w:noProof/>
                <w:webHidden/>
              </w:rPr>
              <w:t>4</w:t>
            </w:r>
            <w:r>
              <w:rPr>
                <w:noProof/>
                <w:webHidden/>
              </w:rPr>
              <w:fldChar w:fldCharType="end"/>
            </w:r>
          </w:hyperlink>
        </w:p>
        <w:p w14:paraId="381FB793" w14:textId="77777777" w:rsidR="005D3864" w:rsidRDefault="005D3864" w:rsidP="009B6D62">
          <w:pPr>
            <w:pStyle w:val="TOC2"/>
            <w:tabs>
              <w:tab w:val="right" w:leader="dot" w:pos="9010"/>
            </w:tabs>
            <w:spacing w:line="360" w:lineRule="auto"/>
            <w:rPr>
              <w:b w:val="0"/>
              <w:bCs w:val="0"/>
              <w:noProof/>
              <w:sz w:val="24"/>
              <w:szCs w:val="24"/>
            </w:rPr>
          </w:pPr>
          <w:hyperlink w:anchor="_Toc494636586" w:history="1">
            <w:r w:rsidRPr="001A2FF3">
              <w:rPr>
                <w:rStyle w:val="Hyperlink"/>
                <w:noProof/>
              </w:rPr>
              <w:t>Scope</w:t>
            </w:r>
            <w:r>
              <w:rPr>
                <w:noProof/>
                <w:webHidden/>
              </w:rPr>
              <w:tab/>
            </w:r>
            <w:r>
              <w:rPr>
                <w:noProof/>
                <w:webHidden/>
              </w:rPr>
              <w:fldChar w:fldCharType="begin"/>
            </w:r>
            <w:r>
              <w:rPr>
                <w:noProof/>
                <w:webHidden/>
              </w:rPr>
              <w:instrText xml:space="preserve"> PAGEREF _Toc494636586 \h </w:instrText>
            </w:r>
            <w:r>
              <w:rPr>
                <w:noProof/>
                <w:webHidden/>
              </w:rPr>
            </w:r>
            <w:r>
              <w:rPr>
                <w:noProof/>
                <w:webHidden/>
              </w:rPr>
              <w:fldChar w:fldCharType="separate"/>
            </w:r>
            <w:r>
              <w:rPr>
                <w:noProof/>
                <w:webHidden/>
              </w:rPr>
              <w:t>4</w:t>
            </w:r>
            <w:r>
              <w:rPr>
                <w:noProof/>
                <w:webHidden/>
              </w:rPr>
              <w:fldChar w:fldCharType="end"/>
            </w:r>
          </w:hyperlink>
        </w:p>
        <w:p w14:paraId="33D242C4" w14:textId="77777777" w:rsidR="005D3864" w:rsidRDefault="005D3864" w:rsidP="009B6D62">
          <w:pPr>
            <w:pStyle w:val="TOC1"/>
            <w:tabs>
              <w:tab w:val="right" w:leader="dot" w:pos="9010"/>
            </w:tabs>
            <w:spacing w:line="360" w:lineRule="auto"/>
            <w:rPr>
              <w:b w:val="0"/>
              <w:bCs w:val="0"/>
              <w:noProof/>
            </w:rPr>
          </w:pPr>
          <w:hyperlink w:anchor="_Toc494636587" w:history="1">
            <w:r w:rsidRPr="001A2FF3">
              <w:rPr>
                <w:rStyle w:val="Hyperlink"/>
                <w:noProof/>
              </w:rPr>
              <w:t>Related Works</w:t>
            </w:r>
            <w:r>
              <w:rPr>
                <w:noProof/>
                <w:webHidden/>
              </w:rPr>
              <w:tab/>
            </w:r>
            <w:r>
              <w:rPr>
                <w:noProof/>
                <w:webHidden/>
              </w:rPr>
              <w:fldChar w:fldCharType="begin"/>
            </w:r>
            <w:r>
              <w:rPr>
                <w:noProof/>
                <w:webHidden/>
              </w:rPr>
              <w:instrText xml:space="preserve"> PAGEREF _Toc494636587 \h </w:instrText>
            </w:r>
            <w:r>
              <w:rPr>
                <w:noProof/>
                <w:webHidden/>
              </w:rPr>
            </w:r>
            <w:r>
              <w:rPr>
                <w:noProof/>
                <w:webHidden/>
              </w:rPr>
              <w:fldChar w:fldCharType="separate"/>
            </w:r>
            <w:r>
              <w:rPr>
                <w:noProof/>
                <w:webHidden/>
              </w:rPr>
              <w:t>5</w:t>
            </w:r>
            <w:r>
              <w:rPr>
                <w:noProof/>
                <w:webHidden/>
              </w:rPr>
              <w:fldChar w:fldCharType="end"/>
            </w:r>
          </w:hyperlink>
        </w:p>
        <w:p w14:paraId="2458342B" w14:textId="77777777" w:rsidR="005D3864" w:rsidRDefault="005D3864" w:rsidP="009B6D62">
          <w:pPr>
            <w:pStyle w:val="TOC2"/>
            <w:tabs>
              <w:tab w:val="right" w:leader="dot" w:pos="9010"/>
            </w:tabs>
            <w:spacing w:line="360" w:lineRule="auto"/>
            <w:rPr>
              <w:b w:val="0"/>
              <w:bCs w:val="0"/>
              <w:noProof/>
              <w:sz w:val="24"/>
              <w:szCs w:val="24"/>
            </w:rPr>
          </w:pPr>
          <w:hyperlink w:anchor="_Toc494636588" w:history="1">
            <w:r w:rsidRPr="001A2FF3">
              <w:rPr>
                <w:rStyle w:val="Hyperlink"/>
                <w:noProof/>
              </w:rPr>
              <w:t>Aerodrums</w:t>
            </w:r>
            <w:r>
              <w:rPr>
                <w:noProof/>
                <w:webHidden/>
              </w:rPr>
              <w:tab/>
            </w:r>
            <w:r>
              <w:rPr>
                <w:noProof/>
                <w:webHidden/>
              </w:rPr>
              <w:fldChar w:fldCharType="begin"/>
            </w:r>
            <w:r>
              <w:rPr>
                <w:noProof/>
                <w:webHidden/>
              </w:rPr>
              <w:instrText xml:space="preserve"> PAGEREF _Toc494636588 \h </w:instrText>
            </w:r>
            <w:r>
              <w:rPr>
                <w:noProof/>
                <w:webHidden/>
              </w:rPr>
            </w:r>
            <w:r>
              <w:rPr>
                <w:noProof/>
                <w:webHidden/>
              </w:rPr>
              <w:fldChar w:fldCharType="separate"/>
            </w:r>
            <w:r>
              <w:rPr>
                <w:noProof/>
                <w:webHidden/>
              </w:rPr>
              <w:t>5</w:t>
            </w:r>
            <w:r>
              <w:rPr>
                <w:noProof/>
                <w:webHidden/>
              </w:rPr>
              <w:fldChar w:fldCharType="end"/>
            </w:r>
          </w:hyperlink>
        </w:p>
        <w:p w14:paraId="66D61CBA" w14:textId="77777777" w:rsidR="005D3864" w:rsidRDefault="005D3864" w:rsidP="009B6D62">
          <w:pPr>
            <w:pStyle w:val="TOC2"/>
            <w:tabs>
              <w:tab w:val="right" w:leader="dot" w:pos="9010"/>
            </w:tabs>
            <w:spacing w:line="360" w:lineRule="auto"/>
            <w:rPr>
              <w:b w:val="0"/>
              <w:bCs w:val="0"/>
              <w:noProof/>
              <w:sz w:val="24"/>
              <w:szCs w:val="24"/>
            </w:rPr>
          </w:pPr>
          <w:hyperlink w:anchor="_Toc494636589" w:history="1">
            <w:r w:rsidRPr="001A2FF3">
              <w:rPr>
                <w:rStyle w:val="Hyperlink"/>
                <w:noProof/>
              </w:rPr>
              <w:t>drummAR</w:t>
            </w:r>
            <w:r>
              <w:rPr>
                <w:noProof/>
                <w:webHidden/>
              </w:rPr>
              <w:tab/>
            </w:r>
            <w:r>
              <w:rPr>
                <w:noProof/>
                <w:webHidden/>
              </w:rPr>
              <w:fldChar w:fldCharType="begin"/>
            </w:r>
            <w:r>
              <w:rPr>
                <w:noProof/>
                <w:webHidden/>
              </w:rPr>
              <w:instrText xml:space="preserve"> PAGEREF _Toc494636589 \h </w:instrText>
            </w:r>
            <w:r>
              <w:rPr>
                <w:noProof/>
                <w:webHidden/>
              </w:rPr>
            </w:r>
            <w:r>
              <w:rPr>
                <w:noProof/>
                <w:webHidden/>
              </w:rPr>
              <w:fldChar w:fldCharType="separate"/>
            </w:r>
            <w:r>
              <w:rPr>
                <w:noProof/>
                <w:webHidden/>
              </w:rPr>
              <w:t>7</w:t>
            </w:r>
            <w:r>
              <w:rPr>
                <w:noProof/>
                <w:webHidden/>
              </w:rPr>
              <w:fldChar w:fldCharType="end"/>
            </w:r>
          </w:hyperlink>
        </w:p>
        <w:p w14:paraId="3F18F3DF" w14:textId="77777777" w:rsidR="005D3864" w:rsidRDefault="005D3864" w:rsidP="009B6D62">
          <w:pPr>
            <w:pStyle w:val="TOC1"/>
            <w:tabs>
              <w:tab w:val="right" w:leader="dot" w:pos="9010"/>
            </w:tabs>
            <w:spacing w:line="360" w:lineRule="auto"/>
            <w:rPr>
              <w:b w:val="0"/>
              <w:bCs w:val="0"/>
              <w:noProof/>
            </w:rPr>
          </w:pPr>
          <w:hyperlink w:anchor="_Toc494636590" w:history="1">
            <w:r w:rsidRPr="001A2FF3">
              <w:rPr>
                <w:rStyle w:val="Hyperlink"/>
                <w:noProof/>
              </w:rPr>
              <w:t>Methodology</w:t>
            </w:r>
            <w:r>
              <w:rPr>
                <w:noProof/>
                <w:webHidden/>
              </w:rPr>
              <w:tab/>
            </w:r>
            <w:r>
              <w:rPr>
                <w:noProof/>
                <w:webHidden/>
              </w:rPr>
              <w:fldChar w:fldCharType="begin"/>
            </w:r>
            <w:r>
              <w:rPr>
                <w:noProof/>
                <w:webHidden/>
              </w:rPr>
              <w:instrText xml:space="preserve"> PAGEREF _Toc494636590 \h </w:instrText>
            </w:r>
            <w:r>
              <w:rPr>
                <w:noProof/>
                <w:webHidden/>
              </w:rPr>
            </w:r>
            <w:r>
              <w:rPr>
                <w:noProof/>
                <w:webHidden/>
              </w:rPr>
              <w:fldChar w:fldCharType="separate"/>
            </w:r>
            <w:r>
              <w:rPr>
                <w:noProof/>
                <w:webHidden/>
              </w:rPr>
              <w:t>9</w:t>
            </w:r>
            <w:r>
              <w:rPr>
                <w:noProof/>
                <w:webHidden/>
              </w:rPr>
              <w:fldChar w:fldCharType="end"/>
            </w:r>
          </w:hyperlink>
        </w:p>
        <w:p w14:paraId="3B5085DB" w14:textId="77777777" w:rsidR="005D3864" w:rsidRDefault="005D3864" w:rsidP="009B6D62">
          <w:pPr>
            <w:pStyle w:val="TOC2"/>
            <w:tabs>
              <w:tab w:val="right" w:leader="dot" w:pos="9010"/>
            </w:tabs>
            <w:spacing w:line="360" w:lineRule="auto"/>
            <w:rPr>
              <w:b w:val="0"/>
              <w:bCs w:val="0"/>
              <w:noProof/>
              <w:sz w:val="24"/>
              <w:szCs w:val="24"/>
            </w:rPr>
          </w:pPr>
          <w:hyperlink w:anchor="_Toc494636591" w:history="1">
            <w:r w:rsidRPr="001A2FF3">
              <w:rPr>
                <w:rStyle w:val="Hyperlink"/>
                <w:noProof/>
              </w:rPr>
              <w:t>Technologies to be used</w:t>
            </w:r>
            <w:r>
              <w:rPr>
                <w:noProof/>
                <w:webHidden/>
              </w:rPr>
              <w:tab/>
            </w:r>
            <w:r>
              <w:rPr>
                <w:noProof/>
                <w:webHidden/>
              </w:rPr>
              <w:fldChar w:fldCharType="begin"/>
            </w:r>
            <w:r>
              <w:rPr>
                <w:noProof/>
                <w:webHidden/>
              </w:rPr>
              <w:instrText xml:space="preserve"> PAGEREF _Toc494636591 \h </w:instrText>
            </w:r>
            <w:r>
              <w:rPr>
                <w:noProof/>
                <w:webHidden/>
              </w:rPr>
            </w:r>
            <w:r>
              <w:rPr>
                <w:noProof/>
                <w:webHidden/>
              </w:rPr>
              <w:fldChar w:fldCharType="separate"/>
            </w:r>
            <w:r>
              <w:rPr>
                <w:noProof/>
                <w:webHidden/>
              </w:rPr>
              <w:t>9</w:t>
            </w:r>
            <w:r>
              <w:rPr>
                <w:noProof/>
                <w:webHidden/>
              </w:rPr>
              <w:fldChar w:fldCharType="end"/>
            </w:r>
          </w:hyperlink>
        </w:p>
        <w:p w14:paraId="1B2C0637" w14:textId="77777777" w:rsidR="005D3864" w:rsidRDefault="005D3864" w:rsidP="009B6D62">
          <w:pPr>
            <w:pStyle w:val="TOC3"/>
            <w:tabs>
              <w:tab w:val="right" w:leader="dot" w:pos="9010"/>
            </w:tabs>
            <w:spacing w:line="360" w:lineRule="auto"/>
            <w:rPr>
              <w:noProof/>
              <w:sz w:val="24"/>
              <w:szCs w:val="24"/>
            </w:rPr>
          </w:pPr>
          <w:hyperlink w:anchor="_Toc494636592" w:history="1">
            <w:r w:rsidRPr="001A2FF3">
              <w:rPr>
                <w:rStyle w:val="Hyperlink"/>
                <w:noProof/>
              </w:rPr>
              <w:t>HoloLens</w:t>
            </w:r>
            <w:r>
              <w:rPr>
                <w:noProof/>
                <w:webHidden/>
              </w:rPr>
              <w:tab/>
            </w:r>
            <w:r>
              <w:rPr>
                <w:noProof/>
                <w:webHidden/>
              </w:rPr>
              <w:fldChar w:fldCharType="begin"/>
            </w:r>
            <w:r>
              <w:rPr>
                <w:noProof/>
                <w:webHidden/>
              </w:rPr>
              <w:instrText xml:space="preserve"> PAGEREF _Toc494636592 \h </w:instrText>
            </w:r>
            <w:r>
              <w:rPr>
                <w:noProof/>
                <w:webHidden/>
              </w:rPr>
            </w:r>
            <w:r>
              <w:rPr>
                <w:noProof/>
                <w:webHidden/>
              </w:rPr>
              <w:fldChar w:fldCharType="separate"/>
            </w:r>
            <w:r>
              <w:rPr>
                <w:noProof/>
                <w:webHidden/>
              </w:rPr>
              <w:t>9</w:t>
            </w:r>
            <w:r>
              <w:rPr>
                <w:noProof/>
                <w:webHidden/>
              </w:rPr>
              <w:fldChar w:fldCharType="end"/>
            </w:r>
          </w:hyperlink>
        </w:p>
        <w:p w14:paraId="02F735CA" w14:textId="77777777" w:rsidR="005D3864" w:rsidRDefault="005D3864" w:rsidP="009B6D62">
          <w:pPr>
            <w:pStyle w:val="TOC3"/>
            <w:tabs>
              <w:tab w:val="right" w:leader="dot" w:pos="9010"/>
            </w:tabs>
            <w:spacing w:line="360" w:lineRule="auto"/>
            <w:rPr>
              <w:noProof/>
              <w:sz w:val="24"/>
              <w:szCs w:val="24"/>
            </w:rPr>
          </w:pPr>
          <w:hyperlink w:anchor="_Toc494636593" w:history="1">
            <w:r w:rsidRPr="001A2FF3">
              <w:rPr>
                <w:rStyle w:val="Hyperlink"/>
                <w:noProof/>
              </w:rPr>
              <w:t>Kinect</w:t>
            </w:r>
            <w:r>
              <w:rPr>
                <w:noProof/>
                <w:webHidden/>
              </w:rPr>
              <w:tab/>
            </w:r>
            <w:r>
              <w:rPr>
                <w:noProof/>
                <w:webHidden/>
              </w:rPr>
              <w:fldChar w:fldCharType="begin"/>
            </w:r>
            <w:r>
              <w:rPr>
                <w:noProof/>
                <w:webHidden/>
              </w:rPr>
              <w:instrText xml:space="preserve"> PAGEREF _Toc494636593 \h </w:instrText>
            </w:r>
            <w:r>
              <w:rPr>
                <w:noProof/>
                <w:webHidden/>
              </w:rPr>
            </w:r>
            <w:r>
              <w:rPr>
                <w:noProof/>
                <w:webHidden/>
              </w:rPr>
              <w:fldChar w:fldCharType="separate"/>
            </w:r>
            <w:r>
              <w:rPr>
                <w:noProof/>
                <w:webHidden/>
              </w:rPr>
              <w:t>10</w:t>
            </w:r>
            <w:r>
              <w:rPr>
                <w:noProof/>
                <w:webHidden/>
              </w:rPr>
              <w:fldChar w:fldCharType="end"/>
            </w:r>
          </w:hyperlink>
        </w:p>
        <w:p w14:paraId="60D736A3" w14:textId="77777777" w:rsidR="005D3864" w:rsidRDefault="005D3864" w:rsidP="009B6D62">
          <w:pPr>
            <w:pStyle w:val="TOC3"/>
            <w:tabs>
              <w:tab w:val="right" w:leader="dot" w:pos="9010"/>
            </w:tabs>
            <w:spacing w:line="360" w:lineRule="auto"/>
            <w:rPr>
              <w:noProof/>
              <w:sz w:val="24"/>
              <w:szCs w:val="24"/>
            </w:rPr>
          </w:pPr>
          <w:hyperlink w:anchor="_Toc494636594" w:history="1">
            <w:r w:rsidRPr="001A2FF3">
              <w:rPr>
                <w:rStyle w:val="Hyperlink"/>
                <w:noProof/>
              </w:rPr>
              <w:t>Unity</w:t>
            </w:r>
            <w:r>
              <w:rPr>
                <w:noProof/>
                <w:webHidden/>
              </w:rPr>
              <w:tab/>
            </w:r>
            <w:r>
              <w:rPr>
                <w:noProof/>
                <w:webHidden/>
              </w:rPr>
              <w:fldChar w:fldCharType="begin"/>
            </w:r>
            <w:r>
              <w:rPr>
                <w:noProof/>
                <w:webHidden/>
              </w:rPr>
              <w:instrText xml:space="preserve"> PAGEREF _Toc494636594 \h </w:instrText>
            </w:r>
            <w:r>
              <w:rPr>
                <w:noProof/>
                <w:webHidden/>
              </w:rPr>
            </w:r>
            <w:r>
              <w:rPr>
                <w:noProof/>
                <w:webHidden/>
              </w:rPr>
              <w:fldChar w:fldCharType="separate"/>
            </w:r>
            <w:r>
              <w:rPr>
                <w:noProof/>
                <w:webHidden/>
              </w:rPr>
              <w:t>10</w:t>
            </w:r>
            <w:r>
              <w:rPr>
                <w:noProof/>
                <w:webHidden/>
              </w:rPr>
              <w:fldChar w:fldCharType="end"/>
            </w:r>
          </w:hyperlink>
        </w:p>
        <w:p w14:paraId="3B57E428" w14:textId="77777777" w:rsidR="005D3864" w:rsidRDefault="005D3864" w:rsidP="009B6D62">
          <w:pPr>
            <w:pStyle w:val="TOC2"/>
            <w:tabs>
              <w:tab w:val="right" w:leader="dot" w:pos="9010"/>
            </w:tabs>
            <w:spacing w:line="360" w:lineRule="auto"/>
            <w:rPr>
              <w:b w:val="0"/>
              <w:bCs w:val="0"/>
              <w:noProof/>
              <w:sz w:val="24"/>
              <w:szCs w:val="24"/>
            </w:rPr>
          </w:pPr>
          <w:hyperlink w:anchor="_Toc494636595" w:history="1">
            <w:r w:rsidRPr="001A2FF3">
              <w:rPr>
                <w:rStyle w:val="Hyperlink"/>
                <w:noProof/>
              </w:rPr>
              <w:t>Approach</w:t>
            </w:r>
            <w:r>
              <w:rPr>
                <w:noProof/>
                <w:webHidden/>
              </w:rPr>
              <w:tab/>
            </w:r>
            <w:r>
              <w:rPr>
                <w:noProof/>
                <w:webHidden/>
              </w:rPr>
              <w:fldChar w:fldCharType="begin"/>
            </w:r>
            <w:r>
              <w:rPr>
                <w:noProof/>
                <w:webHidden/>
              </w:rPr>
              <w:instrText xml:space="preserve"> PAGEREF _Toc494636595 \h </w:instrText>
            </w:r>
            <w:r>
              <w:rPr>
                <w:noProof/>
                <w:webHidden/>
              </w:rPr>
            </w:r>
            <w:r>
              <w:rPr>
                <w:noProof/>
                <w:webHidden/>
              </w:rPr>
              <w:fldChar w:fldCharType="separate"/>
            </w:r>
            <w:r>
              <w:rPr>
                <w:noProof/>
                <w:webHidden/>
              </w:rPr>
              <w:t>11</w:t>
            </w:r>
            <w:r>
              <w:rPr>
                <w:noProof/>
                <w:webHidden/>
              </w:rPr>
              <w:fldChar w:fldCharType="end"/>
            </w:r>
          </w:hyperlink>
        </w:p>
        <w:p w14:paraId="35D8B450" w14:textId="77777777" w:rsidR="005D3864" w:rsidRDefault="005D3864" w:rsidP="009B6D62">
          <w:pPr>
            <w:pStyle w:val="TOC2"/>
            <w:tabs>
              <w:tab w:val="right" w:leader="dot" w:pos="9010"/>
            </w:tabs>
            <w:spacing w:line="360" w:lineRule="auto"/>
            <w:rPr>
              <w:b w:val="0"/>
              <w:bCs w:val="0"/>
              <w:noProof/>
              <w:sz w:val="24"/>
              <w:szCs w:val="24"/>
            </w:rPr>
          </w:pPr>
          <w:hyperlink w:anchor="_Toc494636596" w:history="1">
            <w:r w:rsidRPr="001A2FF3">
              <w:rPr>
                <w:rStyle w:val="Hyperlink"/>
                <w:noProof/>
              </w:rPr>
              <w:t>Feasibility Assessment</w:t>
            </w:r>
            <w:r>
              <w:rPr>
                <w:noProof/>
                <w:webHidden/>
              </w:rPr>
              <w:tab/>
            </w:r>
            <w:r>
              <w:rPr>
                <w:noProof/>
                <w:webHidden/>
              </w:rPr>
              <w:fldChar w:fldCharType="begin"/>
            </w:r>
            <w:r>
              <w:rPr>
                <w:noProof/>
                <w:webHidden/>
              </w:rPr>
              <w:instrText xml:space="preserve"> PAGEREF _Toc494636596 \h </w:instrText>
            </w:r>
            <w:r>
              <w:rPr>
                <w:noProof/>
                <w:webHidden/>
              </w:rPr>
            </w:r>
            <w:r>
              <w:rPr>
                <w:noProof/>
                <w:webHidden/>
              </w:rPr>
              <w:fldChar w:fldCharType="separate"/>
            </w:r>
            <w:r>
              <w:rPr>
                <w:noProof/>
                <w:webHidden/>
              </w:rPr>
              <w:t>12</w:t>
            </w:r>
            <w:r>
              <w:rPr>
                <w:noProof/>
                <w:webHidden/>
              </w:rPr>
              <w:fldChar w:fldCharType="end"/>
            </w:r>
          </w:hyperlink>
        </w:p>
        <w:p w14:paraId="558A3C79" w14:textId="77777777" w:rsidR="005D3864" w:rsidRDefault="005D3864" w:rsidP="009B6D62">
          <w:pPr>
            <w:pStyle w:val="TOC1"/>
            <w:tabs>
              <w:tab w:val="right" w:leader="dot" w:pos="9010"/>
            </w:tabs>
            <w:spacing w:line="360" w:lineRule="auto"/>
            <w:rPr>
              <w:b w:val="0"/>
              <w:bCs w:val="0"/>
              <w:noProof/>
            </w:rPr>
          </w:pPr>
          <w:hyperlink w:anchor="_Toc494636597" w:history="1">
            <w:r w:rsidRPr="001A2FF3">
              <w:rPr>
                <w:rStyle w:val="Hyperlink"/>
                <w:noProof/>
              </w:rPr>
              <w:t>Risks and challenges</w:t>
            </w:r>
            <w:r>
              <w:rPr>
                <w:noProof/>
                <w:webHidden/>
              </w:rPr>
              <w:tab/>
            </w:r>
            <w:r>
              <w:rPr>
                <w:noProof/>
                <w:webHidden/>
              </w:rPr>
              <w:fldChar w:fldCharType="begin"/>
            </w:r>
            <w:r>
              <w:rPr>
                <w:noProof/>
                <w:webHidden/>
              </w:rPr>
              <w:instrText xml:space="preserve"> PAGEREF _Toc494636597 \h </w:instrText>
            </w:r>
            <w:r>
              <w:rPr>
                <w:noProof/>
                <w:webHidden/>
              </w:rPr>
            </w:r>
            <w:r>
              <w:rPr>
                <w:noProof/>
                <w:webHidden/>
              </w:rPr>
              <w:fldChar w:fldCharType="separate"/>
            </w:r>
            <w:r>
              <w:rPr>
                <w:noProof/>
                <w:webHidden/>
              </w:rPr>
              <w:t>13</w:t>
            </w:r>
            <w:r>
              <w:rPr>
                <w:noProof/>
                <w:webHidden/>
              </w:rPr>
              <w:fldChar w:fldCharType="end"/>
            </w:r>
          </w:hyperlink>
        </w:p>
        <w:p w14:paraId="333EDEE0" w14:textId="77777777" w:rsidR="005D3864" w:rsidRDefault="005D3864" w:rsidP="009B6D62">
          <w:pPr>
            <w:pStyle w:val="TOC1"/>
            <w:tabs>
              <w:tab w:val="right" w:leader="dot" w:pos="9010"/>
            </w:tabs>
            <w:spacing w:line="360" w:lineRule="auto"/>
            <w:rPr>
              <w:b w:val="0"/>
              <w:bCs w:val="0"/>
              <w:noProof/>
            </w:rPr>
          </w:pPr>
          <w:hyperlink w:anchor="_Toc494636598" w:history="1">
            <w:r w:rsidRPr="001A2FF3">
              <w:rPr>
                <w:rStyle w:val="Hyperlink"/>
                <w:noProof/>
              </w:rPr>
              <w:t>Schedule</w:t>
            </w:r>
            <w:r>
              <w:rPr>
                <w:noProof/>
                <w:webHidden/>
              </w:rPr>
              <w:tab/>
            </w:r>
            <w:r>
              <w:rPr>
                <w:noProof/>
                <w:webHidden/>
              </w:rPr>
              <w:fldChar w:fldCharType="begin"/>
            </w:r>
            <w:r>
              <w:rPr>
                <w:noProof/>
                <w:webHidden/>
              </w:rPr>
              <w:instrText xml:space="preserve"> PAGEREF _Toc494636598 \h </w:instrText>
            </w:r>
            <w:r>
              <w:rPr>
                <w:noProof/>
                <w:webHidden/>
              </w:rPr>
            </w:r>
            <w:r>
              <w:rPr>
                <w:noProof/>
                <w:webHidden/>
              </w:rPr>
              <w:fldChar w:fldCharType="separate"/>
            </w:r>
            <w:r>
              <w:rPr>
                <w:noProof/>
                <w:webHidden/>
              </w:rPr>
              <w:t>14</w:t>
            </w:r>
            <w:r>
              <w:rPr>
                <w:noProof/>
                <w:webHidden/>
              </w:rPr>
              <w:fldChar w:fldCharType="end"/>
            </w:r>
          </w:hyperlink>
        </w:p>
        <w:p w14:paraId="0DF906F4" w14:textId="77777777" w:rsidR="005D3864" w:rsidRDefault="005D3864" w:rsidP="009B6D62">
          <w:pPr>
            <w:pStyle w:val="TOC1"/>
            <w:tabs>
              <w:tab w:val="right" w:leader="dot" w:pos="9010"/>
            </w:tabs>
            <w:spacing w:line="360" w:lineRule="auto"/>
            <w:rPr>
              <w:b w:val="0"/>
              <w:bCs w:val="0"/>
              <w:noProof/>
            </w:rPr>
          </w:pPr>
          <w:hyperlink w:anchor="_Toc494636599" w:history="1">
            <w:r w:rsidRPr="001A2FF3">
              <w:rPr>
                <w:rStyle w:val="Hyperlink"/>
                <w:noProof/>
              </w:rPr>
              <w:t>Conclusion</w:t>
            </w:r>
            <w:r>
              <w:rPr>
                <w:noProof/>
                <w:webHidden/>
              </w:rPr>
              <w:tab/>
            </w:r>
            <w:r>
              <w:rPr>
                <w:noProof/>
                <w:webHidden/>
              </w:rPr>
              <w:fldChar w:fldCharType="begin"/>
            </w:r>
            <w:r>
              <w:rPr>
                <w:noProof/>
                <w:webHidden/>
              </w:rPr>
              <w:instrText xml:space="preserve"> PAGEREF _Toc494636599 \h </w:instrText>
            </w:r>
            <w:r>
              <w:rPr>
                <w:noProof/>
                <w:webHidden/>
              </w:rPr>
            </w:r>
            <w:r>
              <w:rPr>
                <w:noProof/>
                <w:webHidden/>
              </w:rPr>
              <w:fldChar w:fldCharType="separate"/>
            </w:r>
            <w:r>
              <w:rPr>
                <w:noProof/>
                <w:webHidden/>
              </w:rPr>
              <w:t>15</w:t>
            </w:r>
            <w:r>
              <w:rPr>
                <w:noProof/>
                <w:webHidden/>
              </w:rPr>
              <w:fldChar w:fldCharType="end"/>
            </w:r>
          </w:hyperlink>
        </w:p>
        <w:p w14:paraId="258C6E5F" w14:textId="77777777" w:rsidR="005D3864" w:rsidRDefault="005D3864" w:rsidP="009B6D62">
          <w:pPr>
            <w:pStyle w:val="TOC1"/>
            <w:tabs>
              <w:tab w:val="right" w:leader="dot" w:pos="9010"/>
            </w:tabs>
            <w:spacing w:line="360" w:lineRule="auto"/>
            <w:rPr>
              <w:b w:val="0"/>
              <w:bCs w:val="0"/>
              <w:noProof/>
            </w:rPr>
          </w:pPr>
          <w:hyperlink w:anchor="_Toc494636600" w:history="1">
            <w:r w:rsidRPr="001A2FF3">
              <w:rPr>
                <w:rStyle w:val="Hyperlink"/>
                <w:noProof/>
              </w:rPr>
              <w:t>References</w:t>
            </w:r>
            <w:r>
              <w:rPr>
                <w:noProof/>
                <w:webHidden/>
              </w:rPr>
              <w:tab/>
            </w:r>
            <w:r>
              <w:rPr>
                <w:noProof/>
                <w:webHidden/>
              </w:rPr>
              <w:fldChar w:fldCharType="begin"/>
            </w:r>
            <w:r>
              <w:rPr>
                <w:noProof/>
                <w:webHidden/>
              </w:rPr>
              <w:instrText xml:space="preserve"> PAGEREF _Toc494636600 \h </w:instrText>
            </w:r>
            <w:r>
              <w:rPr>
                <w:noProof/>
                <w:webHidden/>
              </w:rPr>
            </w:r>
            <w:r>
              <w:rPr>
                <w:noProof/>
                <w:webHidden/>
              </w:rPr>
              <w:fldChar w:fldCharType="separate"/>
            </w:r>
            <w:r>
              <w:rPr>
                <w:noProof/>
                <w:webHidden/>
              </w:rPr>
              <w:t>16</w:t>
            </w:r>
            <w:r>
              <w:rPr>
                <w:noProof/>
                <w:webHidden/>
              </w:rPr>
              <w:fldChar w:fldCharType="end"/>
            </w:r>
          </w:hyperlink>
        </w:p>
        <w:p w14:paraId="2F3142B5" w14:textId="4F48A95A" w:rsidR="00E25BBE" w:rsidRDefault="00E25BBE" w:rsidP="009B6D62">
          <w:pPr>
            <w:spacing w:line="360" w:lineRule="auto"/>
          </w:pPr>
          <w:r>
            <w:rPr>
              <w:b/>
              <w:bCs/>
              <w:noProof/>
            </w:rPr>
            <w:fldChar w:fldCharType="end"/>
          </w:r>
        </w:p>
      </w:sdtContent>
    </w:sdt>
    <w:p w14:paraId="7522E85D" w14:textId="77777777" w:rsidR="00E25BBE" w:rsidRDefault="00E25BBE"/>
    <w:p w14:paraId="78F5E2B1" w14:textId="77777777" w:rsidR="00E25BBE" w:rsidRDefault="00E25BBE">
      <w:pPr>
        <w:rPr>
          <w:sz w:val="28"/>
        </w:rPr>
      </w:pPr>
    </w:p>
    <w:p w14:paraId="23EE5028" w14:textId="4752CA66" w:rsidR="00672716" w:rsidRDefault="00672716">
      <w:pPr>
        <w:rPr>
          <w:sz w:val="28"/>
        </w:rPr>
      </w:pPr>
      <w:r>
        <w:rPr>
          <w:sz w:val="28"/>
        </w:rPr>
        <w:br w:type="page"/>
      </w:r>
    </w:p>
    <w:p w14:paraId="157464A4" w14:textId="6469D235" w:rsidR="004B56D0" w:rsidRDefault="00672716" w:rsidP="00D70A17">
      <w:pPr>
        <w:pStyle w:val="Heading1"/>
        <w:spacing w:line="276" w:lineRule="auto"/>
        <w:jc w:val="both"/>
      </w:pPr>
      <w:bookmarkStart w:id="0" w:name="_Toc494633493"/>
      <w:bookmarkStart w:id="1" w:name="_Toc494636584"/>
      <w:r>
        <w:lastRenderedPageBreak/>
        <w:t>Introdu</w:t>
      </w:r>
      <w:r w:rsidR="00260452">
        <w:t>c</w:t>
      </w:r>
      <w:r>
        <w:t>tion</w:t>
      </w:r>
      <w:bookmarkEnd w:id="0"/>
      <w:bookmarkEnd w:id="1"/>
    </w:p>
    <w:p w14:paraId="20DCEB6C" w14:textId="67ED57B2" w:rsidR="00F20A95" w:rsidRDefault="00AD36EA" w:rsidP="00D70A17">
      <w:pPr>
        <w:spacing w:line="276" w:lineRule="auto"/>
        <w:jc w:val="both"/>
      </w:pPr>
      <w:r w:rsidRPr="00AC7606">
        <w:t>Mixed Reality(</w:t>
      </w:r>
      <w:r w:rsidR="000E07A6">
        <w:t>“</w:t>
      </w:r>
      <w:r w:rsidRPr="00AC7606">
        <w:t>MR</w:t>
      </w:r>
      <w:r w:rsidR="000E07A6">
        <w:t>”</w:t>
      </w:r>
      <w:r w:rsidRPr="00AC7606">
        <w:t xml:space="preserve">) is a technology that </w:t>
      </w:r>
      <w:r w:rsidR="00A7644A" w:rsidRPr="00AC7606">
        <w:t xml:space="preserve">merges the virtual and real worlds. It </w:t>
      </w:r>
      <w:r w:rsidR="00090BE6" w:rsidRPr="00AC7606">
        <w:rPr>
          <w:lang w:eastAsia="ja-JP"/>
        </w:rPr>
        <w:t xml:space="preserve">allows </w:t>
      </w:r>
      <w:r w:rsidR="008A7668" w:rsidRPr="00AC7606">
        <w:rPr>
          <w:lang w:eastAsia="ja-JP"/>
        </w:rPr>
        <w:t xml:space="preserve">the users to </w:t>
      </w:r>
      <w:r w:rsidR="00A7644A" w:rsidRPr="00AC7606">
        <w:rPr>
          <w:lang w:eastAsia="ja-JP"/>
        </w:rPr>
        <w:t>see</w:t>
      </w:r>
      <w:r w:rsidR="002C0730" w:rsidRPr="00AC7606">
        <w:rPr>
          <w:lang w:eastAsia="ja-JP"/>
        </w:rPr>
        <w:t xml:space="preserve"> virtual images while seeing the real world</w:t>
      </w:r>
      <w:r w:rsidR="008A7668" w:rsidRPr="00AC7606">
        <w:t xml:space="preserve">. </w:t>
      </w:r>
      <w:r w:rsidR="00A73061" w:rsidRPr="00AC7606">
        <w:t xml:space="preserve">Although it is a rather new technology, one of its most </w:t>
      </w:r>
      <w:r w:rsidR="009C039F" w:rsidRPr="00AC7606">
        <w:t>i</w:t>
      </w:r>
      <w:r w:rsidR="00811E50" w:rsidRPr="00AC7606">
        <w:t>conic</w:t>
      </w:r>
      <w:r w:rsidR="005647AE" w:rsidRPr="00AC7606">
        <w:t xml:space="preserve"> “</w:t>
      </w:r>
      <w:r w:rsidR="00A73061" w:rsidRPr="00AC7606">
        <w:t>application”</w:t>
      </w:r>
      <w:r w:rsidR="004D20E0" w:rsidRPr="00AC7606">
        <w:t xml:space="preserve"> might date back to 15 years ago, where </w:t>
      </w:r>
      <w:r w:rsidR="005647AE" w:rsidRPr="00AC7606">
        <w:t>in the movie Minority Report, the main character manipulates data and images floating around him</w:t>
      </w:r>
      <w:r w:rsidR="0012270E" w:rsidRPr="00AC7606">
        <w:t xml:space="preserve"> in a futuristic way.</w:t>
      </w:r>
      <w:r w:rsidR="00714097" w:rsidRPr="00AC7606">
        <w:t xml:space="preserve"> Years ago, people have been envisioning how such technologies can help our lives. </w:t>
      </w:r>
      <w:r w:rsidR="00F20A95" w:rsidRPr="00AC7606">
        <w:t xml:space="preserve">Today, developers are trying to </w:t>
      </w:r>
      <w:r w:rsidR="00164F67">
        <w:t>realise them.</w:t>
      </w:r>
    </w:p>
    <w:p w14:paraId="6B413F9D" w14:textId="77777777" w:rsidR="00164F67" w:rsidRDefault="00164F67" w:rsidP="00D70A17">
      <w:pPr>
        <w:spacing w:line="276" w:lineRule="auto"/>
        <w:jc w:val="both"/>
      </w:pPr>
    </w:p>
    <w:p w14:paraId="44790B0C" w14:textId="4B2CDA92" w:rsidR="00164F67" w:rsidRPr="00AC7606" w:rsidRDefault="00164F67" w:rsidP="00D70A17">
      <w:pPr>
        <w:spacing w:line="276" w:lineRule="auto"/>
        <w:jc w:val="both"/>
      </w:pPr>
      <w:r>
        <w:t xml:space="preserve">Among musical instruments, </w:t>
      </w:r>
      <w:r w:rsidR="003E0F1F">
        <w:t xml:space="preserve">a drum set is one of the most difficult instruments that one can own. It is too big and loud. </w:t>
      </w:r>
      <w:r w:rsidR="00C91762">
        <w:t xml:space="preserve">Combining MR and drumming can provide new, convenient experiences. </w:t>
      </w:r>
    </w:p>
    <w:p w14:paraId="7BE40F32" w14:textId="77777777" w:rsidR="00C91762" w:rsidRDefault="00C91762" w:rsidP="00D70A17">
      <w:pPr>
        <w:spacing w:line="276" w:lineRule="auto"/>
        <w:jc w:val="both"/>
      </w:pPr>
    </w:p>
    <w:p w14:paraId="04C6B135" w14:textId="77777777" w:rsidR="00E539C1" w:rsidRDefault="00E539C1" w:rsidP="00D70A17">
      <w:pPr>
        <w:spacing w:line="276" w:lineRule="auto"/>
        <w:rPr>
          <w:rFonts w:asciiTheme="majorHAnsi" w:eastAsiaTheme="majorEastAsia" w:hAnsiTheme="majorHAnsi" w:cstheme="majorBidi"/>
          <w:color w:val="2F5496" w:themeColor="accent1" w:themeShade="BF"/>
          <w:sz w:val="32"/>
          <w:szCs w:val="32"/>
        </w:rPr>
      </w:pPr>
      <w:r>
        <w:br w:type="page"/>
      </w:r>
    </w:p>
    <w:p w14:paraId="71A27BFB" w14:textId="2F525654" w:rsidR="00E539C1" w:rsidRDefault="00E539C1" w:rsidP="00D70A17">
      <w:pPr>
        <w:pStyle w:val="Heading1"/>
        <w:spacing w:line="276" w:lineRule="auto"/>
        <w:jc w:val="both"/>
      </w:pPr>
      <w:bookmarkStart w:id="2" w:name="_Toc494633494"/>
      <w:bookmarkStart w:id="3" w:name="_Toc494636585"/>
      <w:r>
        <w:lastRenderedPageBreak/>
        <w:t>Objective</w:t>
      </w:r>
      <w:bookmarkEnd w:id="2"/>
      <w:bookmarkEnd w:id="3"/>
    </w:p>
    <w:p w14:paraId="017B48DE" w14:textId="045562FE" w:rsidR="00E539C1" w:rsidRDefault="00E539C1" w:rsidP="00D70A17">
      <w:pPr>
        <w:spacing w:line="276" w:lineRule="auto"/>
        <w:jc w:val="both"/>
      </w:pPr>
      <w:r>
        <w:t>This project aims to develop a</w:t>
      </w:r>
      <w:r w:rsidR="00E831DC">
        <w:t>n</w:t>
      </w:r>
      <w:r>
        <w:t xml:space="preserve"> MR drum set </w:t>
      </w:r>
      <w:r w:rsidR="003D4E27">
        <w:t>application that</w:t>
      </w:r>
      <w:r>
        <w:t xml:space="preserve"> </w:t>
      </w:r>
      <w:r w:rsidR="003D4E27">
        <w:t xml:space="preserve">allows users to </w:t>
      </w:r>
      <w:r w:rsidR="0075077B">
        <w:t xml:space="preserve">play </w:t>
      </w:r>
      <w:r w:rsidR="00E831DC">
        <w:t xml:space="preserve">the </w:t>
      </w:r>
      <w:r w:rsidR="0075077B">
        <w:t>drums without needing a real drum set</w:t>
      </w:r>
      <w:r w:rsidR="003D4E27">
        <w:t>.</w:t>
      </w:r>
      <w:r>
        <w:t xml:space="preserve"> </w:t>
      </w:r>
    </w:p>
    <w:p w14:paraId="71A729B6" w14:textId="77777777" w:rsidR="00E539C1" w:rsidRDefault="00E539C1" w:rsidP="00D70A17">
      <w:pPr>
        <w:spacing w:line="276" w:lineRule="auto"/>
        <w:jc w:val="both"/>
      </w:pPr>
    </w:p>
    <w:p w14:paraId="34F82CBF" w14:textId="0365AC13" w:rsidR="00E539C1" w:rsidRDefault="00E539C1" w:rsidP="00D70A17">
      <w:pPr>
        <w:spacing w:line="276" w:lineRule="auto"/>
        <w:jc w:val="both"/>
      </w:pPr>
      <w:r>
        <w:t xml:space="preserve">Among musical instruments, drum sets are relatively hard to access. Drums are large and usually do not fit into homes of typical Hong Kong people. Sounds produced </w:t>
      </w:r>
      <w:r w:rsidR="00E831DC">
        <w:t>by</w:t>
      </w:r>
      <w:r>
        <w:t xml:space="preserve"> playing </w:t>
      </w:r>
      <w:r w:rsidR="00E831DC">
        <w:t xml:space="preserve">the </w:t>
      </w:r>
      <w:r>
        <w:t xml:space="preserve">drums might also be a disturbance to neighbours. MR DrumKit provides an alternative to physical drum sets. MR DrumKit provides a feasible, accessible and realistic drumming simulation to users. </w:t>
      </w:r>
    </w:p>
    <w:p w14:paraId="2FD9638B" w14:textId="77777777" w:rsidR="00E539C1" w:rsidRDefault="00E539C1" w:rsidP="00D70A17">
      <w:pPr>
        <w:spacing w:line="276" w:lineRule="auto"/>
        <w:jc w:val="both"/>
      </w:pPr>
    </w:p>
    <w:p w14:paraId="41CCA243" w14:textId="6DCC0730" w:rsidR="00E539C1" w:rsidRDefault="00B90AE5" w:rsidP="00D70A17">
      <w:pPr>
        <w:pStyle w:val="Heading2"/>
        <w:spacing w:line="276" w:lineRule="auto"/>
        <w:jc w:val="both"/>
      </w:pPr>
      <w:bookmarkStart w:id="4" w:name="_Toc494633495"/>
      <w:bookmarkStart w:id="5" w:name="_Toc494636586"/>
      <w:r>
        <w:t>Scope</w:t>
      </w:r>
      <w:bookmarkEnd w:id="4"/>
      <w:bookmarkEnd w:id="5"/>
    </w:p>
    <w:p w14:paraId="49AD81DC" w14:textId="77777777" w:rsidR="000C41A5" w:rsidRDefault="009E2C5A" w:rsidP="00D70A17">
      <w:pPr>
        <w:spacing w:line="276" w:lineRule="auto"/>
        <w:jc w:val="both"/>
      </w:pPr>
      <w:r>
        <w:t xml:space="preserve">The intermediate goal of the project is to </w:t>
      </w:r>
      <w:r w:rsidR="00354558">
        <w:t>devel</w:t>
      </w:r>
      <w:r w:rsidR="00721EB5">
        <w:t>op a prototype application. This prototype</w:t>
      </w:r>
      <w:r w:rsidR="003A131F">
        <w:t xml:space="preserve"> includes 2 drumming modes: the standard air drums mode and </w:t>
      </w:r>
      <w:r w:rsidR="00D85299">
        <w:t xml:space="preserve">custom drum kit mode. </w:t>
      </w:r>
    </w:p>
    <w:p w14:paraId="791E1711" w14:textId="77777777" w:rsidR="000C41A5" w:rsidRDefault="000C41A5" w:rsidP="00D70A17">
      <w:pPr>
        <w:spacing w:line="276" w:lineRule="auto"/>
        <w:jc w:val="both"/>
      </w:pPr>
    </w:p>
    <w:p w14:paraId="55EFDBB1" w14:textId="205BB43C" w:rsidR="00B90AE5" w:rsidRDefault="00F82F30" w:rsidP="00D70A17">
      <w:pPr>
        <w:spacing w:line="276" w:lineRule="auto"/>
        <w:jc w:val="both"/>
      </w:pPr>
      <w:r>
        <w:t xml:space="preserve">In the standard air drums mode, a drum set hologram is projected in front of the user. The user hit the drums with sticks to produce corresponding sounds. </w:t>
      </w:r>
      <w:r w:rsidR="006F037F">
        <w:t xml:space="preserve">Users can also </w:t>
      </w:r>
      <w:r w:rsidR="000C41A5">
        <w:t xml:space="preserve">step on the floor to hit the pedals. </w:t>
      </w:r>
    </w:p>
    <w:p w14:paraId="2517E1E5" w14:textId="77777777" w:rsidR="00424A93" w:rsidRDefault="00424A93" w:rsidP="00D70A17">
      <w:pPr>
        <w:spacing w:line="276" w:lineRule="auto"/>
        <w:jc w:val="both"/>
      </w:pPr>
    </w:p>
    <w:p w14:paraId="0076AC7B" w14:textId="77777777" w:rsidR="009F42D4" w:rsidRDefault="00424A93" w:rsidP="00D70A17">
      <w:pPr>
        <w:spacing w:line="276" w:lineRule="auto"/>
        <w:jc w:val="both"/>
      </w:pPr>
      <w:r>
        <w:t>In the custom drum kit mode, users can cho</w:t>
      </w:r>
      <w:r w:rsidR="00347861">
        <w:t xml:space="preserve">ose different flat surfaces as </w:t>
      </w:r>
      <w:r>
        <w:t xml:space="preserve">drum </w:t>
      </w:r>
      <w:r w:rsidR="00347861">
        <w:t xml:space="preserve">pads. Users hit the selected surfaces to produce corresponding sounds. </w:t>
      </w:r>
    </w:p>
    <w:p w14:paraId="6385F1D5" w14:textId="77777777" w:rsidR="009F42D4" w:rsidRDefault="009F42D4" w:rsidP="00D70A17">
      <w:pPr>
        <w:spacing w:line="276" w:lineRule="auto"/>
        <w:jc w:val="both"/>
      </w:pPr>
    </w:p>
    <w:p w14:paraId="2041E629" w14:textId="4DE4630F" w:rsidR="00424A93" w:rsidRDefault="009F42D4" w:rsidP="00D70A17">
      <w:pPr>
        <w:spacing w:line="276" w:lineRule="auto"/>
        <w:jc w:val="both"/>
      </w:pPr>
      <w:r>
        <w:t>The final goal is to develop a more advanced version based on the prototype. More customisation is introduced, such as allowing users to customise the position of different drums in the standard air drums mode</w:t>
      </w:r>
      <w:r w:rsidR="00334BC3">
        <w:t xml:space="preserve"> or having more choices of drum kits</w:t>
      </w:r>
      <w:r>
        <w:t xml:space="preserve">. </w:t>
      </w:r>
      <w:r w:rsidR="00407AB4">
        <w:t xml:space="preserve">Music can also be played </w:t>
      </w:r>
      <w:r w:rsidR="00BF3476">
        <w:t xml:space="preserve">during the session. A short tutorial will also be included to let beginners learn the basics of drumming. </w:t>
      </w:r>
    </w:p>
    <w:p w14:paraId="3C9ACFAC" w14:textId="77777777" w:rsidR="003A4DA0" w:rsidRDefault="003A4DA0" w:rsidP="00D70A17">
      <w:pPr>
        <w:spacing w:line="276" w:lineRule="auto"/>
        <w:jc w:val="both"/>
      </w:pPr>
    </w:p>
    <w:p w14:paraId="1A1DC22B" w14:textId="6E86F678" w:rsidR="003A4DA0" w:rsidRPr="00B90AE5" w:rsidRDefault="00ED313A" w:rsidP="00D70A17">
      <w:pPr>
        <w:spacing w:line="276" w:lineRule="auto"/>
        <w:jc w:val="both"/>
      </w:pPr>
      <w:r>
        <w:t>As the focus of this application is</w:t>
      </w:r>
      <w:r w:rsidR="0067076B">
        <w:t xml:space="preserve"> on practicability</w:t>
      </w:r>
      <w:r w:rsidR="003A4DA0">
        <w:t xml:space="preserve">, </w:t>
      </w:r>
      <w:r w:rsidR="00536CF8">
        <w:t xml:space="preserve">this application does not include </w:t>
      </w:r>
      <w:r w:rsidR="000E05CA">
        <w:t xml:space="preserve">beautiful </w:t>
      </w:r>
      <w:r w:rsidR="0067076B">
        <w:t xml:space="preserve">graphics. </w:t>
      </w:r>
      <w:r w:rsidR="00CD508E">
        <w:t>Also, due to time constrain</w:t>
      </w:r>
      <w:r w:rsidR="00E831DC">
        <w:t>t</w:t>
      </w:r>
      <w:r w:rsidR="00CD508E">
        <w:t xml:space="preserve">s, this </w:t>
      </w:r>
      <w:r w:rsidR="00A40DCC">
        <w:t xml:space="preserve">application does not </w:t>
      </w:r>
      <w:r w:rsidR="00F61E06">
        <w:t xml:space="preserve">provide </w:t>
      </w:r>
      <w:r w:rsidR="00C63041">
        <w:t xml:space="preserve">very </w:t>
      </w:r>
      <w:r w:rsidR="008B39BD">
        <w:t>precise</w:t>
      </w:r>
      <w:r w:rsidR="00F61E06">
        <w:t xml:space="preserve"> </w:t>
      </w:r>
      <w:r w:rsidR="0069250D">
        <w:t xml:space="preserve">differentiation </w:t>
      </w:r>
      <w:r w:rsidR="00F61E06">
        <w:t>on the</w:t>
      </w:r>
      <w:r w:rsidR="00F25001">
        <w:t xml:space="preserve"> intensity of</w:t>
      </w:r>
      <w:r w:rsidR="00F61E06">
        <w:t xml:space="preserve"> </w:t>
      </w:r>
      <w:r w:rsidR="008B39BD">
        <w:t>force</w:t>
      </w:r>
      <w:r w:rsidR="0069250D">
        <w:t>s</w:t>
      </w:r>
      <w:r w:rsidR="008B39BD">
        <w:t xml:space="preserve"> </w:t>
      </w:r>
      <w:r w:rsidR="0069250D">
        <w:t xml:space="preserve">used to hit the drums. </w:t>
      </w:r>
    </w:p>
    <w:p w14:paraId="6279CB37" w14:textId="77777777" w:rsidR="00E539C1" w:rsidRDefault="00E539C1" w:rsidP="00D70A17">
      <w:pPr>
        <w:spacing w:line="276" w:lineRule="auto"/>
        <w:jc w:val="both"/>
      </w:pPr>
    </w:p>
    <w:p w14:paraId="20D010FB" w14:textId="69284320" w:rsidR="00F11297" w:rsidRDefault="00F11297" w:rsidP="00D70A17">
      <w:pPr>
        <w:spacing w:line="276" w:lineRule="auto"/>
      </w:pPr>
      <w:r>
        <w:br w:type="page"/>
      </w:r>
    </w:p>
    <w:p w14:paraId="48A40994" w14:textId="77777777" w:rsidR="00F11297" w:rsidRDefault="00F11297" w:rsidP="00D70A17">
      <w:pPr>
        <w:pStyle w:val="Heading1"/>
        <w:spacing w:line="276" w:lineRule="auto"/>
      </w:pPr>
      <w:bookmarkStart w:id="6" w:name="_Toc494633496"/>
      <w:bookmarkStart w:id="7" w:name="_Toc494636587"/>
      <w:r>
        <w:lastRenderedPageBreak/>
        <w:t>Related Works</w:t>
      </w:r>
      <w:bookmarkEnd w:id="6"/>
      <w:bookmarkEnd w:id="7"/>
    </w:p>
    <w:p w14:paraId="21ECF817" w14:textId="1AF656B6" w:rsidR="003E2438" w:rsidRDefault="003E2438" w:rsidP="00D70A17">
      <w:pPr>
        <w:pStyle w:val="Heading2"/>
        <w:spacing w:line="276" w:lineRule="auto"/>
        <w:jc w:val="both"/>
      </w:pPr>
      <w:bookmarkStart w:id="8" w:name="_Toc494633497"/>
      <w:bookmarkStart w:id="9" w:name="_Toc494636588"/>
      <w:proofErr w:type="spellStart"/>
      <w:r>
        <w:t>Aerodrums</w:t>
      </w:r>
      <w:bookmarkEnd w:id="8"/>
      <w:bookmarkEnd w:id="9"/>
      <w:proofErr w:type="spellEnd"/>
    </w:p>
    <w:p w14:paraId="277D3859" w14:textId="6ECA310B" w:rsidR="00D42520" w:rsidRDefault="00D42520" w:rsidP="00D70A17">
      <w:pPr>
        <w:pStyle w:val="Caption"/>
        <w:spacing w:line="276" w:lineRule="auto"/>
        <w:jc w:val="center"/>
      </w:pPr>
      <w:r w:rsidRPr="00D74F88">
        <w:rPr>
          <w:noProof/>
        </w:rPr>
        <w:drawing>
          <wp:inline distT="0" distB="0" distL="0" distR="0" wp14:anchorId="25D07A78" wp14:editId="49F718BF">
            <wp:extent cx="2538022" cy="2500599"/>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53274" cy="2515626"/>
                    </a:xfrm>
                    <a:prstGeom prst="rect">
                      <a:avLst/>
                    </a:prstGeom>
                  </pic:spPr>
                </pic:pic>
              </a:graphicData>
            </a:graphic>
          </wp:inline>
        </w:drawing>
      </w:r>
      <w:r w:rsidRPr="00D42520">
        <w:t xml:space="preserve"> </w:t>
      </w:r>
      <w:r>
        <w:br/>
        <w:t xml:space="preserve">Figure </w:t>
      </w:r>
      <w:fldSimple w:instr=" SEQ Figure \* ARABIC ">
        <w:r w:rsidR="00D62CF4">
          <w:rPr>
            <w:noProof/>
          </w:rPr>
          <w:t>1</w:t>
        </w:r>
      </w:fldSimple>
      <w:r>
        <w:t xml:space="preserve">: Components of </w:t>
      </w:r>
      <w:proofErr w:type="spellStart"/>
      <w:r>
        <w:t>Aerodrums</w:t>
      </w:r>
      <w:proofErr w:type="spellEnd"/>
      <w:r>
        <w:br/>
        <w:t xml:space="preserve">Taken from </w:t>
      </w:r>
      <w:r w:rsidRPr="00FA4B67">
        <w:t>https://keepdrum.de/</w:t>
      </w:r>
    </w:p>
    <w:p w14:paraId="188A4B67" w14:textId="5D132CE7" w:rsidR="00D42520" w:rsidRDefault="006360ED" w:rsidP="00D70A17">
      <w:pPr>
        <w:spacing w:line="276" w:lineRule="auto"/>
        <w:jc w:val="both"/>
      </w:pPr>
      <w:proofErr w:type="spellStart"/>
      <w:r>
        <w:t>Aerodrums</w:t>
      </w:r>
      <w:proofErr w:type="spellEnd"/>
      <w:r>
        <w:t xml:space="preserve"> is a commercial air-drumming </w:t>
      </w:r>
      <w:r w:rsidR="00073B3B">
        <w:t>product</w:t>
      </w:r>
      <w:r w:rsidR="00C27BB9">
        <w:t xml:space="preserve"> (Figure 1)</w:t>
      </w:r>
      <w:r w:rsidR="00073B3B">
        <w:t xml:space="preserve">. </w:t>
      </w:r>
      <w:r w:rsidR="004A2029">
        <w:t xml:space="preserve">It is a software that runs on Mac/PC. </w:t>
      </w:r>
      <w:r w:rsidR="00E831DC">
        <w:t>The program uses a PlayStation E</w:t>
      </w:r>
      <w:r w:rsidR="00634CC7">
        <w:t>ye camera</w:t>
      </w:r>
      <w:r w:rsidR="00C82225">
        <w:t xml:space="preserve"> (Figure 1, upper right)</w:t>
      </w:r>
      <w:r w:rsidR="00634CC7">
        <w:t xml:space="preserve"> to </w:t>
      </w:r>
      <w:r w:rsidR="002640FF">
        <w:t>track</w:t>
      </w:r>
      <w:r w:rsidR="00634CC7">
        <w:t xml:space="preserve"> </w:t>
      </w:r>
      <w:r w:rsidR="00E831DC">
        <w:t xml:space="preserve">the </w:t>
      </w:r>
      <w:r w:rsidR="00634CC7">
        <w:t xml:space="preserve">movement of the </w:t>
      </w:r>
      <w:proofErr w:type="spellStart"/>
      <w:r w:rsidR="00634CC7">
        <w:t>Aerodrums</w:t>
      </w:r>
      <w:proofErr w:type="spellEnd"/>
      <w:r w:rsidR="00634CC7">
        <w:t xml:space="preserve"> sticks</w:t>
      </w:r>
      <w:r w:rsidR="00C82225">
        <w:t xml:space="preserve"> (Figure 1, bottom)</w:t>
      </w:r>
      <w:r w:rsidR="00634CC7">
        <w:t xml:space="preserve"> and foot markers</w:t>
      </w:r>
      <w:r w:rsidR="00C82225">
        <w:t xml:space="preserve"> (Figure 1,</w:t>
      </w:r>
      <w:r w:rsidR="00AB380F">
        <w:t xml:space="preserve"> </w:t>
      </w:r>
      <w:r w:rsidR="00C82225">
        <w:t>middle left)</w:t>
      </w:r>
      <w:r w:rsidR="00634CC7">
        <w:t xml:space="preserve">. </w:t>
      </w:r>
      <w:r w:rsidR="00DD7785">
        <w:t xml:space="preserve">The sticks are normal drumsticks with silvery balls attached to the end. The foot markers are also reflective wedges. </w:t>
      </w:r>
      <w:r w:rsidR="002D1074">
        <w:t>When setting up, users need to configure the position of the camera and the user. A light source</w:t>
      </w:r>
      <w:r w:rsidR="008F38D7">
        <w:t xml:space="preserve"> (Figure 1, middle right) is </w:t>
      </w:r>
      <w:r w:rsidR="005C33A0">
        <w:t>used to emit stable light. Sunglasses (Figure 1, middle) are provided to protect the users’ eyes fro</w:t>
      </w:r>
      <w:r w:rsidR="00815037">
        <w:t>m</w:t>
      </w:r>
      <w:r w:rsidR="005C33A0">
        <w:t xml:space="preserve"> </w:t>
      </w:r>
      <w:r w:rsidR="00815037">
        <w:t>the</w:t>
      </w:r>
      <w:r w:rsidR="005C33A0">
        <w:t xml:space="preserve"> light source. </w:t>
      </w:r>
    </w:p>
    <w:p w14:paraId="6C8DF702" w14:textId="77777777" w:rsidR="00771818" w:rsidRDefault="00771818" w:rsidP="00D70A17">
      <w:pPr>
        <w:spacing w:line="276" w:lineRule="auto"/>
        <w:jc w:val="both"/>
      </w:pPr>
    </w:p>
    <w:p w14:paraId="6DC7796D" w14:textId="77777777" w:rsidR="00D42520" w:rsidRPr="00FA4B67" w:rsidRDefault="00D42520" w:rsidP="00D70A17">
      <w:pPr>
        <w:spacing w:line="276" w:lineRule="auto"/>
        <w:jc w:val="both"/>
      </w:pPr>
    </w:p>
    <w:p w14:paraId="1CFCD63D" w14:textId="4FD5EA9B" w:rsidR="00ED45CF" w:rsidRDefault="00771818" w:rsidP="00D70A17">
      <w:pPr>
        <w:spacing w:line="276" w:lineRule="auto"/>
        <w:jc w:val="both"/>
      </w:pPr>
      <w:r>
        <w:rPr>
          <w:noProof/>
        </w:rPr>
        <mc:AlternateContent>
          <mc:Choice Requires="wpg">
            <w:drawing>
              <wp:anchor distT="0" distB="0" distL="114300" distR="114300" simplePos="0" relativeHeight="251662336" behindDoc="0" locked="0" layoutInCell="1" allowOverlap="1" wp14:anchorId="69FA3EE3" wp14:editId="64F5022B">
                <wp:simplePos x="0" y="0"/>
                <wp:positionH relativeFrom="column">
                  <wp:posOffset>5309235</wp:posOffset>
                </wp:positionH>
                <wp:positionV relativeFrom="paragraph">
                  <wp:posOffset>107315</wp:posOffset>
                </wp:positionV>
                <wp:extent cx="234950" cy="233680"/>
                <wp:effectExtent l="0" t="0" r="19050" b="20320"/>
                <wp:wrapNone/>
                <wp:docPr id="13" name="Group 13"/>
                <wp:cNvGraphicFramePr/>
                <a:graphic xmlns:a="http://schemas.openxmlformats.org/drawingml/2006/main">
                  <a:graphicData uri="http://schemas.microsoft.com/office/word/2010/wordprocessingGroup">
                    <wpg:wgp>
                      <wpg:cNvGrpSpPr/>
                      <wpg:grpSpPr>
                        <a:xfrm>
                          <a:off x="0" y="0"/>
                          <a:ext cx="234950" cy="233680"/>
                          <a:chOff x="-19050" y="0"/>
                          <a:chExt cx="235050" cy="233680"/>
                        </a:xfrm>
                      </wpg:grpSpPr>
                      <wps:wsp>
                        <wps:cNvPr id="11" name="Oval 11"/>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6A3876FE" w14:textId="77777777" w:rsidR="003C2B7C" w:rsidRPr="00850913" w:rsidRDefault="003C2B7C" w:rsidP="00850913">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10"/>
                        <wps:cNvSpPr txBox="1"/>
                        <wps:spPr>
                          <a:xfrm>
                            <a:off x="-19050"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7E894F" w14:textId="0BAE5304" w:rsidR="003C2B7C" w:rsidRDefault="003C2B7C" w:rsidP="00850913">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FA3EE3" id="Group 13" o:spid="_x0000_s1026" style="position:absolute;left:0;text-align:left;margin-left:418.05pt;margin-top:8.45pt;width:18.5pt;height:18.4pt;z-index:251662336;mso-width-relative:margin;mso-height-relative:margin" coordorigin="-19050" coordsize="235050,2336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">
                <v:oval id="Oval 11" o:spid="_x0000_s1027" style="position:absolute;width:216000;height:216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F0awwAAA&#10;ANsAAAAPAAAAZHJzL2Rvd25yZXYueG1sRE9Na8JAEL0X/A/LCF6KbuKhSMwqYijEY20Fj0N2sglm&#10;Z0N2TdJ/3y0UepvH+5z8ONtOjDT41rGCdJOAIK6cbtko+Pp8X+9A+ICssXNMCr7Jw/GweMkx027i&#10;DxqvwYgYwj5DBU0IfSalrxqy6DeuJ45c7QaLIcLBSD3gFMNtJ7dJ8iYtthwbGuzp3FD1uD6tgmJ6&#10;TCbFy+uuqA2W91Detkmp1Go5n/YgAs3hX/znLnWcn8LvL/EAefg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RF0awwAAAANsAAAAPAAAAAAAAAAAAAAAAAJcCAABkcnMvZG93bnJl&#10;di54bWxQSwUGAAAAAAQABAD1AAAAhAMAAAAA&#10;" fillcolor="white [3201]" strokecolor="#70ad47 [3209]" strokeweight="1pt">
                  <v:stroke joinstyle="miter"/>
                  <v:textbox>
                    <w:txbxContent>
                      <w:p w14:paraId="6A3876FE" w14:textId="77777777" w:rsidR="003C2B7C" w:rsidRPr="00850913" w:rsidRDefault="003C2B7C" w:rsidP="00850913">
                        <w:pPr>
                          <w:rPr>
                            <w:sz w:val="18"/>
                          </w:rPr>
                        </w:pPr>
                      </w:p>
                    </w:txbxContent>
                  </v:textbox>
                </v:oval>
                <v:shapetype id="_x0000_t202" coordsize="21600,21600" o:spt="202" path="m0,0l0,21600,21600,21600,21600,0xe">
                  <v:stroke joinstyle="miter"/>
                  <v:path gradientshapeok="t" o:connecttype="rect"/>
                </v:shapetype>
                <v:shape id="Text Box 10" o:spid="_x0000_s1028" type="#_x0000_t202" style="position:absolute;left:-19050;top:2540;width:226695;height:231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567E894F" w14:textId="0BAE5304" w:rsidR="003C2B7C" w:rsidRDefault="003C2B7C" w:rsidP="00850913">
                        <w:r>
                          <w:t>2</w:t>
                        </w:r>
                      </w:p>
                    </w:txbxContent>
                  </v:textbox>
                </v:shape>
              </v:group>
            </w:pict>
          </mc:Fallback>
        </mc:AlternateContent>
      </w:r>
      <w:r>
        <w:rPr>
          <w:noProof/>
        </w:rPr>
        <mc:AlternateContent>
          <mc:Choice Requires="wpg">
            <w:drawing>
              <wp:anchor distT="0" distB="0" distL="114300" distR="114300" simplePos="0" relativeHeight="251659264" behindDoc="0" locked="0" layoutInCell="1" allowOverlap="1" wp14:anchorId="67F3518B" wp14:editId="5C96201D">
                <wp:simplePos x="0" y="0"/>
                <wp:positionH relativeFrom="column">
                  <wp:posOffset>2451735</wp:posOffset>
                </wp:positionH>
                <wp:positionV relativeFrom="paragraph">
                  <wp:posOffset>106045</wp:posOffset>
                </wp:positionV>
                <wp:extent cx="226695" cy="233680"/>
                <wp:effectExtent l="0" t="0" r="27305" b="20320"/>
                <wp:wrapNone/>
                <wp:docPr id="12" name="Group 12"/>
                <wp:cNvGraphicFramePr/>
                <a:graphic xmlns:a="http://schemas.openxmlformats.org/drawingml/2006/main">
                  <a:graphicData uri="http://schemas.microsoft.com/office/word/2010/wordprocessingGroup">
                    <wpg:wgp>
                      <wpg:cNvGrpSpPr/>
                      <wpg:grpSpPr>
                        <a:xfrm>
                          <a:off x="0" y="0"/>
                          <a:ext cx="226695" cy="233680"/>
                          <a:chOff x="-9525" y="0"/>
                          <a:chExt cx="226695" cy="233680"/>
                        </a:xfrm>
                      </wpg:grpSpPr>
                      <wps:wsp>
                        <wps:cNvPr id="8" name="Oval 8"/>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4587FF67" w14:textId="76268B77" w:rsidR="003C2B7C" w:rsidRPr="00850913" w:rsidRDefault="003C2B7C" w:rsidP="00850913">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9525"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7D814D" w14:textId="276A86DF" w:rsidR="003C2B7C" w:rsidRDefault="003C2B7C">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F3518B" id="Group 12" o:spid="_x0000_s1029" style="position:absolute;left:0;text-align:left;margin-left:193.05pt;margin-top:8.35pt;width:17.85pt;height:18.4pt;z-index:251659264;mso-width-relative:margin;mso-height-relative:margin" coordorigin="-9525" coordsize="226695,2336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">
                <v:oval id="Oval 8" o:spid="_x0000_s1030" style="position:absolute;width:216000;height:216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" fillcolor="white [3201]" strokecolor="#70ad47 [3209]" strokeweight="1pt">
                  <v:stroke joinstyle="miter"/>
                  <v:textbox>
                    <w:txbxContent>
                      <w:p w14:paraId="4587FF67" w14:textId="76268B77" w:rsidR="003C2B7C" w:rsidRPr="00850913" w:rsidRDefault="003C2B7C" w:rsidP="00850913">
                        <w:pPr>
                          <w:rPr>
                            <w:sz w:val="18"/>
                          </w:rPr>
                        </w:pPr>
                      </w:p>
                    </w:txbxContent>
                  </v:textbox>
                </v:oval>
                <v:shape id="Text Box 9" o:spid="_x0000_s1031" type="#_x0000_t202" style="position:absolute;left:-9525;top:2540;width:226695;height:231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z9ZwwAA&#10;ANoAAAAPAAAAZHJzL2Rvd25yZXYueG1sRI9Ba8JAFITvQv/D8grezG7FShPdhFIRPLVoq+DtkX0m&#10;odm3Ibua+O+7hUKPw8x8w6yL0bbiRr1vHGt4ShQI4tKZhisNX5/b2QsIH5ANto5Jw508FPnDZI2Z&#10;cQPv6XYIlYgQ9hlqqEPoMil9WZNFn7iOOHoX11sMUfaVND0OEW5bOVdqKS02HBdq7OitpvL7cLUa&#10;ju+X82mhPqqNfe4GNyrJNpVaTx/H1xWIQGP4D/+1d0ZDCr9X4g2Q+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Nz9ZwwAAANoAAAAPAAAAAAAAAAAAAAAAAJcCAABkcnMvZG93&#10;bnJldi54bWxQSwUGAAAAAAQABAD1AAAAhwMAAAAA&#10;" filled="f" stroked="f">
                  <v:textbox>
                    <w:txbxContent>
                      <w:p w14:paraId="327D814D" w14:textId="276A86DF" w:rsidR="003C2B7C" w:rsidRDefault="003C2B7C">
                        <w:r>
                          <w:t>1</w:t>
                        </w:r>
                      </w:p>
                    </w:txbxContent>
                  </v:textbox>
                </v:shape>
              </v:group>
            </w:pict>
          </mc:Fallback>
        </mc:AlternateContent>
      </w:r>
      <w:r w:rsidR="00850913" w:rsidRPr="00850913">
        <w:rPr>
          <w:noProof/>
        </w:rPr>
        <w:drawing>
          <wp:inline distT="0" distB="0" distL="0" distR="0" wp14:anchorId="0D5F61BB" wp14:editId="038A7814">
            <wp:extent cx="2844000" cy="1599829"/>
            <wp:effectExtent l="0" t="0" r="127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44000" cy="1599829"/>
                    </a:xfrm>
                    <a:prstGeom prst="rect">
                      <a:avLst/>
                    </a:prstGeom>
                  </pic:spPr>
                </pic:pic>
              </a:graphicData>
            </a:graphic>
          </wp:inline>
        </w:drawing>
      </w:r>
      <w:r w:rsidR="00154E10" w:rsidRPr="00850913">
        <w:rPr>
          <w:noProof/>
        </w:rPr>
        <w:drawing>
          <wp:inline distT="0" distB="0" distL="0" distR="0" wp14:anchorId="04DE6029" wp14:editId="722D4DF6">
            <wp:extent cx="2844000" cy="1594156"/>
            <wp:effectExtent l="0" t="0" r="127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44000" cy="1594156"/>
                    </a:xfrm>
                    <a:prstGeom prst="rect">
                      <a:avLst/>
                    </a:prstGeom>
                  </pic:spPr>
                </pic:pic>
              </a:graphicData>
            </a:graphic>
          </wp:inline>
        </w:drawing>
      </w:r>
    </w:p>
    <w:p w14:paraId="25A06936" w14:textId="7BDED498" w:rsidR="00850913" w:rsidRPr="00850913" w:rsidRDefault="00ED45CF" w:rsidP="00D70A17">
      <w:pPr>
        <w:pStyle w:val="Caption"/>
        <w:spacing w:line="276" w:lineRule="auto"/>
      </w:pPr>
      <w:r>
        <w:t xml:space="preserve">Figure </w:t>
      </w:r>
      <w:fldSimple w:instr=" SEQ Figure \* ARABIC ">
        <w:r w:rsidR="00D62CF4">
          <w:rPr>
            <w:noProof/>
          </w:rPr>
          <w:t>2</w:t>
        </w:r>
      </w:fldSimple>
      <w:r>
        <w:t xml:space="preserve">: (1) Users hit the air to hit the invisible drums. (2) Users can see </w:t>
      </w:r>
      <w:r>
        <w:rPr>
          <w:noProof/>
        </w:rPr>
        <w:t xml:space="preserve">the </w:t>
      </w:r>
      <w:r w:rsidR="00F12FE7">
        <w:rPr>
          <w:noProof/>
        </w:rPr>
        <w:t>position</w:t>
      </w:r>
      <w:r>
        <w:rPr>
          <w:noProof/>
        </w:rPr>
        <w:t xml:space="preserve"> of the sticks </w:t>
      </w:r>
      <w:r w:rsidR="0087500C">
        <w:rPr>
          <w:noProof/>
        </w:rPr>
        <w:t>to the drums</w:t>
      </w:r>
      <w:r w:rsidR="00BD3BBC">
        <w:rPr>
          <w:noProof/>
        </w:rPr>
        <w:t xml:space="preserve"> in the computer</w:t>
      </w:r>
      <w:r>
        <w:rPr>
          <w:noProof/>
        </w:rPr>
        <w:t>.</w:t>
      </w:r>
      <w:r w:rsidR="0087500C">
        <w:rPr>
          <w:noProof/>
        </w:rPr>
        <w:t xml:space="preserve"> The </w:t>
      </w:r>
      <w:r w:rsidR="00371536">
        <w:rPr>
          <w:noProof/>
        </w:rPr>
        <w:t xml:space="preserve">glowing device is the </w:t>
      </w:r>
      <w:r w:rsidR="002D7820">
        <w:rPr>
          <w:noProof/>
        </w:rPr>
        <w:t>lamp and camera.</w:t>
      </w:r>
      <w:r>
        <w:rPr>
          <w:noProof/>
        </w:rPr>
        <w:br/>
        <w:t xml:space="preserve">Taken from </w:t>
      </w:r>
      <w:r w:rsidR="00B4360D" w:rsidRPr="00B4360D">
        <w:rPr>
          <w:noProof/>
        </w:rPr>
        <w:t>https://www.pcmarket.com.hk/</w:t>
      </w:r>
    </w:p>
    <w:p w14:paraId="394AF1D5" w14:textId="1947D7D6" w:rsidR="00D42520" w:rsidRDefault="00D42520" w:rsidP="00D70A17">
      <w:pPr>
        <w:spacing w:line="276" w:lineRule="auto"/>
        <w:jc w:val="both"/>
      </w:pPr>
      <w:r>
        <w:t xml:space="preserve">To play the </w:t>
      </w:r>
      <w:proofErr w:type="spellStart"/>
      <w:r>
        <w:t>Aerodrums</w:t>
      </w:r>
      <w:proofErr w:type="spellEnd"/>
      <w:r>
        <w:t>, users need to hit the space in front of them just like hitting a real drum set (Figure 2, (1)). The program interprets users’ movement relative to the virtual drum set usin</w:t>
      </w:r>
      <w:r w:rsidR="00E831DC">
        <w:t>g the PlayStation camera’s high-</w:t>
      </w:r>
      <w:r>
        <w:t xml:space="preserve">speed capture capability. Then the program produces the sound of the drum corresponding to the space where the user hit. Users can see the position of the sticks relative to the virtual drum set on the computer screen (Figure 2, (2)). </w:t>
      </w:r>
    </w:p>
    <w:p w14:paraId="33931658" w14:textId="45EB9D3C" w:rsidR="00D42520" w:rsidRDefault="00D42520" w:rsidP="00D70A17">
      <w:pPr>
        <w:spacing w:line="276" w:lineRule="auto"/>
        <w:jc w:val="both"/>
      </w:pPr>
    </w:p>
    <w:p w14:paraId="26A4F392" w14:textId="77777777" w:rsidR="00BF3F91" w:rsidRDefault="00BF3F91" w:rsidP="00D70A17">
      <w:pPr>
        <w:spacing w:line="276" w:lineRule="auto"/>
        <w:jc w:val="both"/>
      </w:pPr>
    </w:p>
    <w:p w14:paraId="5C14D3A9" w14:textId="040D30CF" w:rsidR="007D69C1" w:rsidRDefault="001D65DC" w:rsidP="00D70A17">
      <w:pPr>
        <w:spacing w:line="276" w:lineRule="auto"/>
        <w:jc w:val="both"/>
      </w:pPr>
      <w:proofErr w:type="spellStart"/>
      <w:r>
        <w:t>Aerodrums</w:t>
      </w:r>
      <w:proofErr w:type="spellEnd"/>
      <w:r>
        <w:t xml:space="preserve"> </w:t>
      </w:r>
      <w:r w:rsidR="00493BF7">
        <w:t>produces very natural sounds, and its expressiveness is said to be on par with a real drum</w:t>
      </w:r>
      <w:sdt>
        <w:sdtPr>
          <w:id w:val="1142617969"/>
          <w:citation/>
        </w:sdtPr>
        <w:sdtContent>
          <w:r w:rsidR="00493BF7">
            <w:fldChar w:fldCharType="begin"/>
          </w:r>
          <w:r w:rsidR="00493BF7">
            <w:instrText xml:space="preserve"> CITATION Aer17 \l 2057 </w:instrText>
          </w:r>
          <w:r w:rsidR="00493BF7">
            <w:fldChar w:fldCharType="separate"/>
          </w:r>
          <w:r w:rsidR="00493BF7">
            <w:rPr>
              <w:noProof/>
            </w:rPr>
            <w:t xml:space="preserve"> </w:t>
          </w:r>
          <w:r w:rsidR="00493BF7" w:rsidRPr="00493BF7">
            <w:rPr>
              <w:noProof/>
            </w:rPr>
            <w:t>[1]</w:t>
          </w:r>
          <w:r w:rsidR="00493BF7">
            <w:fldChar w:fldCharType="end"/>
          </w:r>
        </w:sdtContent>
      </w:sdt>
      <w:r w:rsidR="002036B9">
        <w:t xml:space="preserve">. </w:t>
      </w:r>
      <w:r w:rsidR="000A50E7">
        <w:t xml:space="preserve">It supports 16 levels of elevation of the </w:t>
      </w:r>
      <w:r w:rsidR="00DC5EB4">
        <w:t>pedal</w:t>
      </w:r>
      <w:r w:rsidR="000A50E7">
        <w:t xml:space="preserve">. </w:t>
      </w:r>
      <w:r w:rsidR="00472EF9">
        <w:t xml:space="preserve">It is very </w:t>
      </w:r>
      <w:r w:rsidR="00964B7B">
        <w:t xml:space="preserve">delicate and precise that </w:t>
      </w:r>
      <w:r w:rsidR="00C569A4">
        <w:t>it receive</w:t>
      </w:r>
      <w:r w:rsidR="009022E4">
        <w:t>d praise</w:t>
      </w:r>
      <w:r w:rsidR="00C569A4">
        <w:t xml:space="preserve"> from </w:t>
      </w:r>
      <w:r w:rsidR="00964B7B">
        <w:t>professional</w:t>
      </w:r>
      <w:r w:rsidR="00C569A4">
        <w:t>s and novices alike</w:t>
      </w:r>
      <w:sdt>
        <w:sdtPr>
          <w:id w:val="540249883"/>
          <w:citation/>
        </w:sdtPr>
        <w:sdtContent>
          <w:r w:rsidR="00964B7B">
            <w:fldChar w:fldCharType="begin"/>
          </w:r>
          <w:r w:rsidR="00964B7B">
            <w:instrText xml:space="preserve"> CITATION Dav15 \l 2057 </w:instrText>
          </w:r>
          <w:r w:rsidR="00964B7B">
            <w:fldChar w:fldCharType="separate"/>
          </w:r>
          <w:r w:rsidR="00964B7B">
            <w:rPr>
              <w:noProof/>
            </w:rPr>
            <w:t xml:space="preserve"> </w:t>
          </w:r>
          <w:r w:rsidR="00964B7B" w:rsidRPr="00964B7B">
            <w:rPr>
              <w:noProof/>
            </w:rPr>
            <w:t>[2]</w:t>
          </w:r>
          <w:r w:rsidR="00964B7B">
            <w:fldChar w:fldCharType="end"/>
          </w:r>
        </w:sdtContent>
      </w:sdt>
      <w:sdt>
        <w:sdtPr>
          <w:id w:val="192509326"/>
          <w:citation/>
        </w:sdtPr>
        <w:sdtContent>
          <w:r w:rsidR="0052238D">
            <w:fldChar w:fldCharType="begin"/>
          </w:r>
          <w:r w:rsidR="0052238D">
            <w:instrText xml:space="preserve"> CITATION Kri16 \l 2057 </w:instrText>
          </w:r>
          <w:r w:rsidR="0052238D">
            <w:fldChar w:fldCharType="separate"/>
          </w:r>
          <w:r w:rsidR="0052238D">
            <w:rPr>
              <w:noProof/>
            </w:rPr>
            <w:t xml:space="preserve"> </w:t>
          </w:r>
          <w:r w:rsidR="0052238D" w:rsidRPr="0052238D">
            <w:rPr>
              <w:noProof/>
            </w:rPr>
            <w:t>[3]</w:t>
          </w:r>
          <w:r w:rsidR="0052238D">
            <w:fldChar w:fldCharType="end"/>
          </w:r>
        </w:sdtContent>
      </w:sdt>
      <w:sdt>
        <w:sdtPr>
          <w:id w:val="1918900997"/>
          <w:citation/>
        </w:sdtPr>
        <w:sdtContent>
          <w:r w:rsidR="00C569A4">
            <w:fldChar w:fldCharType="begin"/>
          </w:r>
          <w:r w:rsidR="00C569A4">
            <w:instrText xml:space="preserve"> CITATION JPh14 \l 2057 </w:instrText>
          </w:r>
          <w:r w:rsidR="00C569A4">
            <w:fldChar w:fldCharType="separate"/>
          </w:r>
          <w:r w:rsidR="00C569A4">
            <w:rPr>
              <w:noProof/>
            </w:rPr>
            <w:t xml:space="preserve"> </w:t>
          </w:r>
          <w:r w:rsidR="00C569A4" w:rsidRPr="00C569A4">
            <w:rPr>
              <w:noProof/>
            </w:rPr>
            <w:t>[4]</w:t>
          </w:r>
          <w:r w:rsidR="00C569A4">
            <w:fldChar w:fldCharType="end"/>
          </w:r>
        </w:sdtContent>
      </w:sdt>
      <w:r w:rsidR="00964B7B">
        <w:t xml:space="preserve">. </w:t>
      </w:r>
      <w:r w:rsidR="00DA3C24">
        <w:t>It achieved the goal of being a quiet and po</w:t>
      </w:r>
      <w:r w:rsidR="009022E4">
        <w:t>r</w:t>
      </w:r>
      <w:r w:rsidR="00DA3C24">
        <w:t xml:space="preserve">table drum kit. It is also very customisable, for instance, the position and the number of drums can be changed according to users’ needs. </w:t>
      </w:r>
      <w:r w:rsidR="003A4AEF">
        <w:t xml:space="preserve">However, </w:t>
      </w:r>
      <w:r w:rsidR="00EA7F23">
        <w:t xml:space="preserve">as </w:t>
      </w:r>
      <w:r w:rsidR="008C233F">
        <w:t>users cannot see the drums</w:t>
      </w:r>
      <w:r w:rsidR="00621A5B">
        <w:t xml:space="preserve"> as they play it, they </w:t>
      </w:r>
      <w:proofErr w:type="gramStart"/>
      <w:r w:rsidR="00621A5B">
        <w:t>have to</w:t>
      </w:r>
      <w:proofErr w:type="gramEnd"/>
      <w:r w:rsidR="00621A5B">
        <w:t xml:space="preserve"> adapt to air-drumming when they first use it</w:t>
      </w:r>
      <w:sdt>
        <w:sdtPr>
          <w:id w:val="2110161489"/>
          <w:citation/>
        </w:sdtPr>
        <w:sdtContent>
          <w:r w:rsidR="00621A5B">
            <w:fldChar w:fldCharType="begin"/>
          </w:r>
          <w:r w:rsidR="00621A5B">
            <w:instrText xml:space="preserve"> CITATION Kri16 \l 2057 </w:instrText>
          </w:r>
          <w:r w:rsidR="00621A5B">
            <w:fldChar w:fldCharType="separate"/>
          </w:r>
          <w:r w:rsidR="00621A5B">
            <w:rPr>
              <w:noProof/>
            </w:rPr>
            <w:t xml:space="preserve"> </w:t>
          </w:r>
          <w:r w:rsidR="00621A5B" w:rsidRPr="00621A5B">
            <w:rPr>
              <w:noProof/>
            </w:rPr>
            <w:t>[3]</w:t>
          </w:r>
          <w:r w:rsidR="00621A5B">
            <w:fldChar w:fldCharType="end"/>
          </w:r>
        </w:sdtContent>
      </w:sdt>
      <w:r w:rsidR="00621A5B">
        <w:t>. Beginners might have to constantly look at the computer screen to k</w:t>
      </w:r>
      <w:r w:rsidR="00596EDA">
        <w:t>now where the</w:t>
      </w:r>
      <w:r w:rsidR="00014A0D">
        <w:t xml:space="preserve"> drums</w:t>
      </w:r>
      <w:r w:rsidR="00596EDA">
        <w:t xml:space="preserve"> are</w:t>
      </w:r>
      <w:r w:rsidR="00621A5B">
        <w:t xml:space="preserve">. </w:t>
      </w:r>
      <w:r w:rsidR="00FF76CC">
        <w:t xml:space="preserve">If users can visually see the </w:t>
      </w:r>
      <w:r w:rsidR="000C520C">
        <w:t xml:space="preserve">virtual </w:t>
      </w:r>
      <w:r w:rsidR="00FF76CC">
        <w:t>drums</w:t>
      </w:r>
      <w:r w:rsidR="004C3C0A">
        <w:t xml:space="preserve">, </w:t>
      </w:r>
      <w:r w:rsidR="00A90B0F">
        <w:t xml:space="preserve">users can play more smoothly. </w:t>
      </w:r>
    </w:p>
    <w:p w14:paraId="3AB1F78F" w14:textId="37ACCE87" w:rsidR="00771818" w:rsidRDefault="00771818" w:rsidP="00D70A17">
      <w:pPr>
        <w:spacing w:line="276" w:lineRule="auto"/>
        <w:jc w:val="both"/>
      </w:pPr>
    </w:p>
    <w:p w14:paraId="2120EAF4" w14:textId="77777777" w:rsidR="00BF3F91" w:rsidRDefault="00BF3F91" w:rsidP="00D70A17">
      <w:pPr>
        <w:spacing w:line="276" w:lineRule="auto"/>
        <w:jc w:val="both"/>
      </w:pPr>
    </w:p>
    <w:p w14:paraId="76183AEF" w14:textId="77777777" w:rsidR="008B2B04" w:rsidRDefault="008B2B04" w:rsidP="00D70A17">
      <w:pPr>
        <w:spacing w:line="276" w:lineRule="auto"/>
        <w:rPr>
          <w:rFonts w:asciiTheme="majorHAnsi" w:eastAsiaTheme="majorEastAsia" w:hAnsiTheme="majorHAnsi" w:cstheme="majorBidi"/>
          <w:color w:val="2F5496" w:themeColor="accent1" w:themeShade="BF"/>
          <w:sz w:val="26"/>
          <w:szCs w:val="26"/>
        </w:rPr>
      </w:pPr>
      <w:r>
        <w:br w:type="page"/>
      </w:r>
    </w:p>
    <w:p w14:paraId="5C7025E1" w14:textId="058262E2" w:rsidR="00D42520" w:rsidRDefault="00D42520" w:rsidP="00D70A17">
      <w:pPr>
        <w:pStyle w:val="Heading2"/>
        <w:spacing w:line="276" w:lineRule="auto"/>
      </w:pPr>
      <w:bookmarkStart w:id="10" w:name="_Toc494633498"/>
      <w:bookmarkStart w:id="11" w:name="_Toc494636589"/>
      <w:proofErr w:type="spellStart"/>
      <w:r w:rsidRPr="00D42520">
        <w:lastRenderedPageBreak/>
        <w:t>drummAR</w:t>
      </w:r>
      <w:bookmarkEnd w:id="10"/>
      <w:bookmarkEnd w:id="11"/>
      <w:proofErr w:type="spellEnd"/>
    </w:p>
    <w:p w14:paraId="1A99E3EE" w14:textId="77777777" w:rsidR="008B2B04" w:rsidRPr="008B2B04" w:rsidRDefault="008B2B04" w:rsidP="00D70A17">
      <w:pPr>
        <w:spacing w:line="276" w:lineRule="auto"/>
      </w:pPr>
    </w:p>
    <w:p w14:paraId="0B32833C" w14:textId="77777777" w:rsidR="00D62CF4" w:rsidRDefault="00E35786" w:rsidP="00D70A17">
      <w:pPr>
        <w:keepNext/>
        <w:spacing w:line="276" w:lineRule="auto"/>
        <w:jc w:val="both"/>
      </w:pPr>
      <w:r>
        <w:rPr>
          <w:noProof/>
        </w:rPr>
        <w:drawing>
          <wp:inline distT="0" distB="0" distL="0" distR="0" wp14:anchorId="5B22DEDB" wp14:editId="6E256F42">
            <wp:extent cx="2844000" cy="1600511"/>
            <wp:effectExtent l="0" t="0" r="1270" b="0"/>
            <wp:docPr id="3" name="Picture 3" descr="../../../../Desktop/Screen%20Shot%202017-09-29%20at%2011.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9-29%20at%2011.01.23%"/>
                    <pic:cNvPicPr>
                      <a:picLocks noChangeAspect="1" noChangeArrowheads="1"/>
                    </pic:cNvPicPr>
                  </pic:nvPicPr>
                  <pic:blipFill rotWithShape="1">
                    <a:blip r:embed="rId11">
                      <a:extLst>
                        <a:ext uri="{28A0092B-C50C-407E-A947-70E740481C1C}">
                          <a14:useLocalDpi xmlns:a14="http://schemas.microsoft.com/office/drawing/2010/main" val="0"/>
                        </a:ext>
                      </a:extLst>
                    </a:blip>
                    <a:srcRect t="5013" b="5003"/>
                    <a:stretch/>
                  </pic:blipFill>
                  <pic:spPr bwMode="auto">
                    <a:xfrm>
                      <a:off x="0" y="0"/>
                      <a:ext cx="2844000" cy="1600511"/>
                    </a:xfrm>
                    <a:prstGeom prst="rect">
                      <a:avLst/>
                    </a:prstGeom>
                    <a:noFill/>
                    <a:ln>
                      <a:noFill/>
                    </a:ln>
                    <a:extLst>
                      <a:ext uri="{53640926-AAD7-44D8-BBD7-CCE9431645EC}">
                        <a14:shadowObscured xmlns:a14="http://schemas.microsoft.com/office/drawing/2010/main"/>
                      </a:ext>
                    </a:extLst>
                  </pic:spPr>
                </pic:pic>
              </a:graphicData>
            </a:graphic>
          </wp:inline>
        </w:drawing>
      </w:r>
      <w:r w:rsidR="00771818">
        <w:rPr>
          <w:noProof/>
        </w:rPr>
        <w:drawing>
          <wp:inline distT="0" distB="0" distL="0" distR="0" wp14:anchorId="0D2D4785" wp14:editId="68DC0B6A">
            <wp:extent cx="2844000" cy="1604969"/>
            <wp:effectExtent l="0" t="0" r="1270" b="0"/>
            <wp:docPr id="14" name="Picture 14" descr="../../../../Desktop/Screen%20Shot%202017-09-29%20at%2011.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9-29%20at%2011.01.34%"/>
                    <pic:cNvPicPr>
                      <a:picLocks noChangeAspect="1" noChangeArrowheads="1"/>
                    </pic:cNvPicPr>
                  </pic:nvPicPr>
                  <pic:blipFill rotWithShape="1">
                    <a:blip r:embed="rId12">
                      <a:extLst>
                        <a:ext uri="{28A0092B-C50C-407E-A947-70E740481C1C}">
                          <a14:useLocalDpi xmlns:a14="http://schemas.microsoft.com/office/drawing/2010/main" val="0"/>
                        </a:ext>
                      </a:extLst>
                    </a:blip>
                    <a:srcRect t="5013" b="4752"/>
                    <a:stretch/>
                  </pic:blipFill>
                  <pic:spPr bwMode="auto">
                    <a:xfrm>
                      <a:off x="0" y="0"/>
                      <a:ext cx="2844000" cy="1604969"/>
                    </a:xfrm>
                    <a:prstGeom prst="rect">
                      <a:avLst/>
                    </a:prstGeom>
                    <a:noFill/>
                    <a:ln>
                      <a:noFill/>
                    </a:ln>
                    <a:extLst>
                      <a:ext uri="{53640926-AAD7-44D8-BBD7-CCE9431645EC}">
                        <a14:shadowObscured xmlns:a14="http://schemas.microsoft.com/office/drawing/2010/main"/>
                      </a:ext>
                    </a:extLst>
                  </pic:spPr>
                </pic:pic>
              </a:graphicData>
            </a:graphic>
          </wp:inline>
        </w:drawing>
      </w:r>
    </w:p>
    <w:p w14:paraId="52ECE779" w14:textId="55B3E33F" w:rsidR="00771818" w:rsidRDefault="00D62CF4" w:rsidP="00D70A17">
      <w:pPr>
        <w:pStyle w:val="Caption"/>
        <w:spacing w:line="276" w:lineRule="auto"/>
        <w:jc w:val="center"/>
      </w:pPr>
      <w:r>
        <w:t xml:space="preserve">Figure </w:t>
      </w:r>
      <w:fldSimple w:instr=" SEQ Figure \* ARABIC ">
        <w:r>
          <w:rPr>
            <w:noProof/>
          </w:rPr>
          <w:t>3</w:t>
        </w:r>
      </w:fldSimple>
      <w:r w:rsidR="004C6937">
        <w:t>: Hologram of a</w:t>
      </w:r>
      <w:r>
        <w:t xml:space="preserve"> drum kit can be seen through the Hololens</w:t>
      </w:r>
      <w:r w:rsidR="00947C4E">
        <w:t>.</w:t>
      </w:r>
      <w:r>
        <w:br/>
        <w:t xml:space="preserve">Taken from </w:t>
      </w:r>
      <w:r w:rsidRPr="00D62CF4">
        <w:t>https://devpost.com/software/drummar</w:t>
      </w:r>
    </w:p>
    <w:p w14:paraId="7E2111C6" w14:textId="1728BC5F" w:rsidR="003F2E79" w:rsidRDefault="003F2E79" w:rsidP="00D70A17">
      <w:pPr>
        <w:spacing w:line="276" w:lineRule="auto"/>
        <w:jc w:val="both"/>
      </w:pPr>
      <w:proofErr w:type="spellStart"/>
      <w:r>
        <w:t>drummAR</w:t>
      </w:r>
      <w:proofErr w:type="spellEnd"/>
      <w:r>
        <w:t xml:space="preserve"> is a Hololens application that lets users play with a holographic drum set. This application was developed by a couple of college students in at the </w:t>
      </w:r>
      <w:r w:rsidRPr="004C6937">
        <w:t xml:space="preserve">Microsoft </w:t>
      </w:r>
      <w:proofErr w:type="spellStart"/>
      <w:r w:rsidRPr="004C6937">
        <w:t>HoloHack</w:t>
      </w:r>
      <w:proofErr w:type="spellEnd"/>
      <w:r w:rsidRPr="004C6937">
        <w:t xml:space="preserve"> 2017</w:t>
      </w:r>
      <w:r>
        <w:t xml:space="preserve"> in 2 days. </w:t>
      </w:r>
      <w:proofErr w:type="spellStart"/>
      <w:r>
        <w:t>Vuforia</w:t>
      </w:r>
      <w:proofErr w:type="spellEnd"/>
      <w:r>
        <w:t xml:space="preserve"> and Unity were used. As seen in Figure 3, users wearing the Hololens can see a virtual 3D drum set in front of them.</w:t>
      </w:r>
    </w:p>
    <w:p w14:paraId="15FB5A5D" w14:textId="77777777" w:rsidR="00311D8E" w:rsidRDefault="00311D8E" w:rsidP="00D70A17">
      <w:pPr>
        <w:spacing w:line="276" w:lineRule="auto"/>
        <w:jc w:val="both"/>
      </w:pPr>
    </w:p>
    <w:p w14:paraId="38DDB98D" w14:textId="77777777" w:rsidR="003F2E79" w:rsidRPr="009B074A" w:rsidRDefault="003F2E79" w:rsidP="00D70A17">
      <w:pPr>
        <w:spacing w:line="276" w:lineRule="auto"/>
        <w:jc w:val="both"/>
      </w:pPr>
    </w:p>
    <w:p w14:paraId="414C61D5" w14:textId="77777777" w:rsidR="00D62CF4" w:rsidRDefault="00771818" w:rsidP="00D70A17">
      <w:pPr>
        <w:keepNext/>
        <w:spacing w:line="276" w:lineRule="auto"/>
        <w:jc w:val="both"/>
      </w:pPr>
      <w:r>
        <w:rPr>
          <w:noProof/>
        </w:rPr>
        <mc:AlternateContent>
          <mc:Choice Requires="wpg">
            <w:drawing>
              <wp:anchor distT="0" distB="0" distL="114300" distR="114300" simplePos="0" relativeHeight="251668480" behindDoc="0" locked="0" layoutInCell="1" allowOverlap="1" wp14:anchorId="0417AD6E" wp14:editId="7760609C">
                <wp:simplePos x="0" y="0"/>
                <wp:positionH relativeFrom="column">
                  <wp:posOffset>5310505</wp:posOffset>
                </wp:positionH>
                <wp:positionV relativeFrom="paragraph">
                  <wp:posOffset>163830</wp:posOffset>
                </wp:positionV>
                <wp:extent cx="234950" cy="233680"/>
                <wp:effectExtent l="0" t="0" r="19050" b="20320"/>
                <wp:wrapNone/>
                <wp:docPr id="26" name="Group 26"/>
                <wp:cNvGraphicFramePr/>
                <a:graphic xmlns:a="http://schemas.openxmlformats.org/drawingml/2006/main">
                  <a:graphicData uri="http://schemas.microsoft.com/office/word/2010/wordprocessingGroup">
                    <wpg:wgp>
                      <wpg:cNvGrpSpPr/>
                      <wpg:grpSpPr>
                        <a:xfrm>
                          <a:off x="0" y="0"/>
                          <a:ext cx="234950" cy="233680"/>
                          <a:chOff x="-19050" y="0"/>
                          <a:chExt cx="235050" cy="233680"/>
                        </a:xfrm>
                      </wpg:grpSpPr>
                      <wps:wsp>
                        <wps:cNvPr id="27" name="Oval 27"/>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AC67E29" w14:textId="77777777" w:rsidR="003C2B7C" w:rsidRPr="00850913" w:rsidRDefault="003C2B7C" w:rsidP="00771818">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19050"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8D84D0F" w14:textId="77777777" w:rsidR="003C2B7C" w:rsidRDefault="003C2B7C" w:rsidP="00771818">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17AD6E" id="Group 26" o:spid="_x0000_s1032" style="position:absolute;left:0;text-align:left;margin-left:418.15pt;margin-top:12.9pt;width:18.5pt;height:18.4pt;z-index:251668480;mso-width-relative:margin;mso-height-relative:margin" coordorigin="-19050" coordsize="235050,2336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">
                <v:oval id="Oval 27" o:spid="_x0000_s1033" style="position:absolute;width:216000;height:216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rHiwgAA&#10;ANsAAAAPAAAAZHJzL2Rvd25yZXYueG1sRI9Bi8IwFITvwv6H8Ba8yJrag5ZqFFkR6lHdhT0+mmda&#10;bF5Kk7X13xtB8DjMzDfMajPYRtyo87VjBbNpAoK4dLpmo+DnvP/KQPiArLFxTAru5GGz/hitMNeu&#10;5yPdTsGICGGfo4IqhDaX0pcVWfRT1xJH7+I6iyHKzkjdYR/htpFpksylxZrjQoUtfVdUXk//VsGu&#10;v/ZmhodJtrsYLP5C8ZsmhVLjz2G7BBFoCO/wq11oBekCnl/iD5Dr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eseLCAAAA2wAAAA8AAAAAAAAAAAAAAAAAlwIAAGRycy9kb3du&#10;cmV2LnhtbFBLBQYAAAAABAAEAPUAAACGAwAAAAA=&#10;" fillcolor="white [3201]" strokecolor="#70ad47 [3209]" strokeweight="1pt">
                  <v:stroke joinstyle="miter"/>
                  <v:textbox>
                    <w:txbxContent>
                      <w:p w14:paraId="7AC67E29" w14:textId="77777777" w:rsidR="003C2B7C" w:rsidRPr="00850913" w:rsidRDefault="003C2B7C" w:rsidP="00771818">
                        <w:pPr>
                          <w:rPr>
                            <w:sz w:val="18"/>
                          </w:rPr>
                        </w:pPr>
                      </w:p>
                    </w:txbxContent>
                  </v:textbox>
                </v:oval>
                <v:shape id="Text Box 28" o:spid="_x0000_s1034" type="#_x0000_t202" style="position:absolute;left:-19050;top:2540;width:226695;height:231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hNCwAAA&#10;ANsAAAAPAAAAZHJzL2Rvd25yZXYueG1sRE/Pa8IwFL4L+x/CG3izycTJVhtlKIOdJtZN8PZonm2x&#10;eQlNZrv/3hwGO358v4vNaDtxoz60jjU8ZQoEceVMy7WGr+P77AVEiMgGO8ek4ZcCbNYPkwJz4wY+&#10;0K2MtUghHHLU0MTocylD1ZDFkDlPnLiL6y3GBPtamh6HFG47OVdqKS22nBoa9LRtqLqWP1bD9+fl&#10;fFqofb2zz35wo5JsX6XW08fxbQUi0hj/xX/uD6Nhnsam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mhNCwAAAANsAAAAPAAAAAAAAAAAAAAAAAJcCAABkcnMvZG93bnJl&#10;di54bWxQSwUGAAAAAAQABAD1AAAAhAMAAAAA&#10;" filled="f" stroked="f">
                  <v:textbox>
                    <w:txbxContent>
                      <w:p w14:paraId="38D84D0F" w14:textId="77777777" w:rsidR="003C2B7C" w:rsidRDefault="003C2B7C" w:rsidP="00771818">
                        <w:r>
                          <w:t>2</w:t>
                        </w:r>
                      </w:p>
                    </w:txbxContent>
                  </v:textbox>
                </v:shape>
              </v:group>
            </w:pict>
          </mc:Fallback>
        </mc:AlternateContent>
      </w:r>
      <w:r>
        <w:rPr>
          <w:noProof/>
        </w:rPr>
        <mc:AlternateContent>
          <mc:Choice Requires="wpg">
            <w:drawing>
              <wp:anchor distT="0" distB="0" distL="114300" distR="114300" simplePos="0" relativeHeight="251667456" behindDoc="0" locked="0" layoutInCell="1" allowOverlap="1" wp14:anchorId="321B7BEB" wp14:editId="64FDCAF7">
                <wp:simplePos x="0" y="0"/>
                <wp:positionH relativeFrom="column">
                  <wp:posOffset>2453301</wp:posOffset>
                </wp:positionH>
                <wp:positionV relativeFrom="paragraph">
                  <wp:posOffset>163038</wp:posOffset>
                </wp:positionV>
                <wp:extent cx="226695" cy="233680"/>
                <wp:effectExtent l="0" t="0" r="27305" b="20320"/>
                <wp:wrapNone/>
                <wp:docPr id="23" name="Group 23"/>
                <wp:cNvGraphicFramePr/>
                <a:graphic xmlns:a="http://schemas.openxmlformats.org/drawingml/2006/main">
                  <a:graphicData uri="http://schemas.microsoft.com/office/word/2010/wordprocessingGroup">
                    <wpg:wgp>
                      <wpg:cNvGrpSpPr/>
                      <wpg:grpSpPr>
                        <a:xfrm>
                          <a:off x="0" y="0"/>
                          <a:ext cx="226695" cy="233680"/>
                          <a:chOff x="-9525" y="0"/>
                          <a:chExt cx="226695" cy="233680"/>
                        </a:xfrm>
                      </wpg:grpSpPr>
                      <wps:wsp>
                        <wps:cNvPr id="24" name="Oval 24"/>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D4C6B4F" w14:textId="77777777" w:rsidR="003C2B7C" w:rsidRPr="00850913" w:rsidRDefault="003C2B7C" w:rsidP="00771818">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9525"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B3082F" w14:textId="77777777" w:rsidR="003C2B7C" w:rsidRDefault="003C2B7C" w:rsidP="0077181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1B7BEB" id="Group 23" o:spid="_x0000_s1035" style="position:absolute;left:0;text-align:left;margin-left:193.15pt;margin-top:12.85pt;width:17.85pt;height:18.4pt;z-index:251667456;mso-width-relative:margin;mso-height-relative:margin" coordorigin="-9525" coordsize="226695,2336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">
                <v:oval id="Oval 24" o:spid="_x0000_s1036" style="position:absolute;width:216000;height:21600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DC+VwQAA&#10;ANsAAAAPAAAAZHJzL2Rvd25yZXYueG1sRI9Bi8IwFITvwv6H8Ba8yJpaREo1iqwI9ajuwh4fzTMt&#10;Ni+lydr6740geBxm5htmtRlsI27U+dqxgtk0AUFcOl2zUfBz3n9lIHxA1tg4JgV38rBZf4xWmGvX&#10;85Fup2BEhLDPUUEVQptL6cuKLPqpa4mjd3GdxRBlZ6TusI9w28g0SRbSYs1xocKWvisqr6d/q2DX&#10;X3szw8Mk210MFn+h+E2TQqnx57Bdggg0hHf41S60gnQOzy/xB8j1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wwvlcEAAADbAAAADwAAAAAAAAAAAAAAAACXAgAAZHJzL2Rvd25y&#10;ZXYueG1sUEsFBgAAAAAEAAQA9QAAAIUDAAAAAA==&#10;" fillcolor="white [3201]" strokecolor="#70ad47 [3209]" strokeweight="1pt">
                  <v:stroke joinstyle="miter"/>
                  <v:textbox>
                    <w:txbxContent>
                      <w:p w14:paraId="7D4C6B4F" w14:textId="77777777" w:rsidR="003C2B7C" w:rsidRPr="00850913" w:rsidRDefault="003C2B7C" w:rsidP="00771818">
                        <w:pPr>
                          <w:rPr>
                            <w:sz w:val="18"/>
                          </w:rPr>
                        </w:pPr>
                      </w:p>
                    </w:txbxContent>
                  </v:textbox>
                </v:oval>
                <v:shape id="Text Box 25" o:spid="_x0000_s1037" type="#_x0000_t202" style="position:absolute;left:-9525;top:2540;width:226695;height:231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7zcwgAA&#10;ANsAAAAPAAAAZHJzL2Rvd25yZXYueG1sRI9Bi8IwFITvgv8hPMGbJorK2jXKsiJ4UnR3hb09mmdb&#10;bF5KE23990YQPA4z8w2zWLW2FDeqfeFYw2ioQBCnzhScafj92Qw+QPiAbLB0TBru5GG17HYWmBjX&#10;8IFux5CJCGGfoIY8hCqR0qc5WfRDVxFH7+xqiyHKOpOmxibCbSnHSs2kxYLjQo4VfeeUXo5Xq+Fv&#10;d/4/TdQ+W9tp1bhWSbZzqXW/1359ggjUhnf41d4aDeMp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bvNzCAAAA2wAAAA8AAAAAAAAAAAAAAAAAlwIAAGRycy9kb3du&#10;cmV2LnhtbFBLBQYAAAAABAAEAPUAAACGAwAAAAA=&#10;" filled="f" stroked="f">
                  <v:textbox>
                    <w:txbxContent>
                      <w:p w14:paraId="44B3082F" w14:textId="77777777" w:rsidR="003C2B7C" w:rsidRDefault="003C2B7C" w:rsidP="00771818">
                        <w:r>
                          <w:t>1</w:t>
                        </w:r>
                      </w:p>
                    </w:txbxContent>
                  </v:textbox>
                </v:shape>
              </v:group>
            </w:pict>
          </mc:Fallback>
        </mc:AlternateContent>
      </w:r>
      <w:r>
        <w:rPr>
          <w:noProof/>
        </w:rPr>
        <w:drawing>
          <wp:inline distT="0" distB="0" distL="0" distR="0" wp14:anchorId="771BF46A" wp14:editId="0C142FA5">
            <wp:extent cx="2844000" cy="1605004"/>
            <wp:effectExtent l="0" t="0" r="1270" b="0"/>
            <wp:docPr id="15" name="Picture 15" descr="../../../../Desktop/Screen%20Shot%202017-09-29%20at%2011.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9-29%20at%2011.00.40%"/>
                    <pic:cNvPicPr>
                      <a:picLocks noChangeAspect="1" noChangeArrowheads="1"/>
                    </pic:cNvPicPr>
                  </pic:nvPicPr>
                  <pic:blipFill rotWithShape="1">
                    <a:blip r:embed="rId13">
                      <a:extLst>
                        <a:ext uri="{28A0092B-C50C-407E-A947-70E740481C1C}">
                          <a14:useLocalDpi xmlns:a14="http://schemas.microsoft.com/office/drawing/2010/main" val="0"/>
                        </a:ext>
                      </a:extLst>
                    </a:blip>
                    <a:srcRect t="4762" b="5000"/>
                    <a:stretch/>
                  </pic:blipFill>
                  <pic:spPr bwMode="auto">
                    <a:xfrm>
                      <a:off x="0" y="0"/>
                      <a:ext cx="2844000" cy="160500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5B540B3" wp14:editId="3F235F13">
            <wp:extent cx="2844000" cy="1600512"/>
            <wp:effectExtent l="0" t="0" r="1270" b="0"/>
            <wp:docPr id="16" name="Picture 16" descr="../../../../Desktop/Screen%20Shot%202017-09-29%20at%2011.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9-29%20at%2011.00.48%"/>
                    <pic:cNvPicPr>
                      <a:picLocks noChangeAspect="1" noChangeArrowheads="1"/>
                    </pic:cNvPicPr>
                  </pic:nvPicPr>
                  <pic:blipFill rotWithShape="1">
                    <a:blip r:embed="rId14">
                      <a:extLst>
                        <a:ext uri="{28A0092B-C50C-407E-A947-70E740481C1C}">
                          <a14:useLocalDpi xmlns:a14="http://schemas.microsoft.com/office/drawing/2010/main" val="0"/>
                        </a:ext>
                      </a:extLst>
                    </a:blip>
                    <a:srcRect t="5013" b="5003"/>
                    <a:stretch/>
                  </pic:blipFill>
                  <pic:spPr bwMode="auto">
                    <a:xfrm>
                      <a:off x="0" y="0"/>
                      <a:ext cx="2844000" cy="1600512"/>
                    </a:xfrm>
                    <a:prstGeom prst="rect">
                      <a:avLst/>
                    </a:prstGeom>
                    <a:noFill/>
                    <a:ln>
                      <a:noFill/>
                    </a:ln>
                    <a:extLst>
                      <a:ext uri="{53640926-AAD7-44D8-BBD7-CCE9431645EC}">
                        <a14:shadowObscured xmlns:a14="http://schemas.microsoft.com/office/drawing/2010/main"/>
                      </a:ext>
                    </a:extLst>
                  </pic:spPr>
                </pic:pic>
              </a:graphicData>
            </a:graphic>
          </wp:inline>
        </w:drawing>
      </w:r>
    </w:p>
    <w:p w14:paraId="2A51EDC4" w14:textId="7028A5D8" w:rsidR="00D62CF4" w:rsidRDefault="00D62CF4" w:rsidP="00D70A17">
      <w:pPr>
        <w:pStyle w:val="Caption"/>
        <w:spacing w:line="276" w:lineRule="auto"/>
        <w:jc w:val="center"/>
      </w:pPr>
      <w:r>
        <w:t xml:space="preserve">Figure </w:t>
      </w:r>
      <w:fldSimple w:instr=" SEQ Figure \* ARABIC ">
        <w:r>
          <w:rPr>
            <w:noProof/>
          </w:rPr>
          <w:t>4</w:t>
        </w:r>
      </w:fldSimple>
      <w:r>
        <w:t>:</w:t>
      </w:r>
      <w:r w:rsidRPr="00B8380D">
        <w:t xml:space="preserve"> (1) The marker on the back of the hand is used as a target for the camera. </w:t>
      </w:r>
      <w:r>
        <w:br/>
      </w:r>
      <w:r w:rsidRPr="00B8380D">
        <w:t>(2) The program recognises a "collision" when the marker collides with the drums.</w:t>
      </w:r>
      <w:r w:rsidR="00947C4E">
        <w:br/>
        <w:t xml:space="preserve">Taken from </w:t>
      </w:r>
      <w:r w:rsidR="00947C4E" w:rsidRPr="00D62CF4">
        <w:t>https://devpost.com/software/drummar</w:t>
      </w:r>
    </w:p>
    <w:p w14:paraId="57BFBDD2" w14:textId="451BC8E0" w:rsidR="00BF3F91" w:rsidRDefault="003F2E79" w:rsidP="00D70A17">
      <w:pPr>
        <w:keepNext/>
        <w:spacing w:line="276" w:lineRule="auto"/>
        <w:jc w:val="both"/>
      </w:pPr>
      <w:r>
        <w:t xml:space="preserve">To play the drums, the user first </w:t>
      </w:r>
      <w:proofErr w:type="gramStart"/>
      <w:r>
        <w:t>has to</w:t>
      </w:r>
      <w:proofErr w:type="gramEnd"/>
      <w:r>
        <w:t xml:space="preserve"> stick a special marker sticker on the back of the user’s hand (Figure 4 (1)). The marker is used by the Hololens camera to capture the movement of the hand. When the hand touches a virtual drum, the program produces the corresponding drum sound (Figure 4 (2)). </w:t>
      </w:r>
    </w:p>
    <w:p w14:paraId="0F6BDEBC" w14:textId="77777777" w:rsidR="00BF3F91" w:rsidRDefault="00BF3F91" w:rsidP="00D70A17">
      <w:pPr>
        <w:keepNext/>
        <w:spacing w:line="276" w:lineRule="auto"/>
        <w:jc w:val="both"/>
      </w:pPr>
    </w:p>
    <w:p w14:paraId="744630C3" w14:textId="680C5F8E" w:rsidR="00BF3F91" w:rsidRDefault="00BF3F91" w:rsidP="00D70A17">
      <w:pPr>
        <w:keepNext/>
        <w:spacing w:line="276" w:lineRule="auto"/>
        <w:jc w:val="both"/>
      </w:pPr>
      <w:r>
        <w:t xml:space="preserve">This application is quite primitive. The program can only recognise 1 marker at one time, so users can only use one hand to interact with the drums. The recognition done by Hololens is </w:t>
      </w:r>
      <w:r>
        <w:lastRenderedPageBreak/>
        <w:t xml:space="preserve">also kind of slow. Users cannot move </w:t>
      </w:r>
      <w:r w:rsidR="00F43153">
        <w:t xml:space="preserve">the hand around very rapidly. </w:t>
      </w:r>
      <w:r w:rsidR="005C140F">
        <w:t>Also, t</w:t>
      </w:r>
      <w:r w:rsidR="00D06FDD">
        <w:t xml:space="preserve">he application did not deal with pedals. </w:t>
      </w:r>
      <w:r w:rsidR="002829F2">
        <w:t xml:space="preserve">Some of the drums cannot be accessed by users. </w:t>
      </w:r>
    </w:p>
    <w:p w14:paraId="628C6F52" w14:textId="77777777" w:rsidR="00850599" w:rsidRDefault="00850599" w:rsidP="00D70A17">
      <w:pPr>
        <w:keepNext/>
        <w:spacing w:line="276" w:lineRule="auto"/>
        <w:jc w:val="both"/>
      </w:pPr>
    </w:p>
    <w:p w14:paraId="4097841E" w14:textId="11A6F7A2" w:rsidR="00850599" w:rsidRDefault="00850599" w:rsidP="00D70A17">
      <w:pPr>
        <w:keepNext/>
        <w:spacing w:line="276" w:lineRule="auto"/>
        <w:jc w:val="both"/>
      </w:pPr>
      <w:r>
        <w:t xml:space="preserve">However, the objective of this application is rather close to that of this project. </w:t>
      </w:r>
      <w:r w:rsidR="00FA124C">
        <w:t xml:space="preserve">If peripherals like </w:t>
      </w:r>
      <w:r w:rsidR="00FD5015">
        <w:t xml:space="preserve">the </w:t>
      </w:r>
      <w:r w:rsidR="00FA124C">
        <w:t>Kinect</w:t>
      </w:r>
      <w:r w:rsidR="00B10B1A">
        <w:t>, a motion capturing device,</w:t>
      </w:r>
      <w:r w:rsidR="00FA124C">
        <w:t xml:space="preserve"> is employed to capture user movements, </w:t>
      </w:r>
      <w:r w:rsidR="00534365">
        <w:t xml:space="preserve">more complicated movement can be supported. </w:t>
      </w:r>
      <w:r w:rsidR="004B2437">
        <w:t xml:space="preserve">The motion of the feet can also be captured. </w:t>
      </w:r>
    </w:p>
    <w:p w14:paraId="1213C757" w14:textId="43C9908A" w:rsidR="00E539C1" w:rsidRPr="00E539C1" w:rsidRDefault="00BF3F91" w:rsidP="00D70A17">
      <w:pPr>
        <w:keepNext/>
        <w:spacing w:line="276" w:lineRule="auto"/>
        <w:jc w:val="both"/>
      </w:pPr>
      <w:r>
        <w:t xml:space="preserve"> </w:t>
      </w:r>
      <w:r w:rsidR="00E539C1">
        <w:br w:type="page"/>
      </w:r>
    </w:p>
    <w:p w14:paraId="736F3C29" w14:textId="0D63E171" w:rsidR="00E539C1" w:rsidRDefault="00E539C1" w:rsidP="00D70A17">
      <w:pPr>
        <w:pStyle w:val="Heading1"/>
        <w:spacing w:line="276" w:lineRule="auto"/>
      </w:pPr>
      <w:bookmarkStart w:id="12" w:name="_Toc494633499"/>
      <w:bookmarkStart w:id="13" w:name="_Toc494636590"/>
      <w:r>
        <w:lastRenderedPageBreak/>
        <w:t>Methodology</w:t>
      </w:r>
      <w:bookmarkEnd w:id="12"/>
      <w:bookmarkEnd w:id="13"/>
    </w:p>
    <w:p w14:paraId="4AB22C2C" w14:textId="23DF7491" w:rsidR="00260452" w:rsidRDefault="00EF6E85" w:rsidP="00D70A17">
      <w:pPr>
        <w:pStyle w:val="Heading2"/>
        <w:spacing w:line="276" w:lineRule="auto"/>
      </w:pPr>
      <w:bookmarkStart w:id="14" w:name="_Toc494633500"/>
      <w:bookmarkStart w:id="15" w:name="_Toc494636591"/>
      <w:r>
        <w:rPr>
          <w:sz w:val="24"/>
        </w:rPr>
        <w:t xml:space="preserve">Technologies </w:t>
      </w:r>
      <w:r w:rsidR="006351D8">
        <w:rPr>
          <w:sz w:val="24"/>
        </w:rPr>
        <w:t xml:space="preserve">to be </w:t>
      </w:r>
      <w:r>
        <w:rPr>
          <w:sz w:val="24"/>
        </w:rPr>
        <w:t>used</w:t>
      </w:r>
      <w:bookmarkEnd w:id="14"/>
      <w:bookmarkEnd w:id="15"/>
    </w:p>
    <w:p w14:paraId="0CFFF1D0" w14:textId="6772C783" w:rsidR="00C05C37" w:rsidRDefault="00B93E9D" w:rsidP="00D70A17">
      <w:pPr>
        <w:pStyle w:val="Heading3"/>
        <w:spacing w:line="276" w:lineRule="auto"/>
      </w:pPr>
      <w:bookmarkStart w:id="16" w:name="_Toc494633501"/>
      <w:bookmarkStart w:id="17" w:name="_Toc494636592"/>
      <w:r>
        <w:t>HoloL</w:t>
      </w:r>
      <w:r w:rsidR="00C05C37">
        <w:t>ens</w:t>
      </w:r>
      <w:bookmarkEnd w:id="16"/>
      <w:bookmarkEnd w:id="17"/>
    </w:p>
    <w:p w14:paraId="3F94A2B6" w14:textId="77777777" w:rsidR="006D0E83" w:rsidRPr="006D0E83" w:rsidRDefault="006D0E83" w:rsidP="00D70A17">
      <w:pPr>
        <w:spacing w:line="276" w:lineRule="auto"/>
      </w:pPr>
    </w:p>
    <w:p w14:paraId="397E9582" w14:textId="77777777" w:rsidR="008B2B04" w:rsidRDefault="008B2B04" w:rsidP="00D70A17">
      <w:pPr>
        <w:spacing w:line="276" w:lineRule="auto"/>
        <w:jc w:val="center"/>
      </w:pPr>
      <w:r>
        <w:rPr>
          <w:noProof/>
        </w:rPr>
        <w:drawing>
          <wp:inline distT="0" distB="0" distL="0" distR="0" wp14:anchorId="0C7FDD50" wp14:editId="205A0BAC">
            <wp:extent cx="3254505" cy="2013609"/>
            <wp:effectExtent l="0" t="0" r="0" b="0"/>
            <wp:docPr id="2" name="Picture 2" descr="Website/hololens-to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bsite/hololens-topic.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18546" b="19508"/>
                    <a:stretch/>
                  </pic:blipFill>
                  <pic:spPr bwMode="auto">
                    <a:xfrm>
                      <a:off x="0" y="0"/>
                      <a:ext cx="3262236" cy="2018392"/>
                    </a:xfrm>
                    <a:prstGeom prst="rect">
                      <a:avLst/>
                    </a:prstGeom>
                    <a:noFill/>
                    <a:ln>
                      <a:noFill/>
                    </a:ln>
                    <a:extLst>
                      <a:ext uri="{53640926-AAD7-44D8-BBD7-CCE9431645EC}">
                        <a14:shadowObscured xmlns:a14="http://schemas.microsoft.com/office/drawing/2010/main"/>
                      </a:ext>
                    </a:extLst>
                  </pic:spPr>
                </pic:pic>
              </a:graphicData>
            </a:graphic>
          </wp:inline>
        </w:drawing>
      </w:r>
    </w:p>
    <w:p w14:paraId="05C4BC5E" w14:textId="2B7A9F49" w:rsidR="008B2B04" w:rsidRDefault="008B2B04" w:rsidP="00D70A17">
      <w:pPr>
        <w:pStyle w:val="Caption"/>
        <w:spacing w:line="276" w:lineRule="auto"/>
        <w:jc w:val="center"/>
      </w:pPr>
      <w:r>
        <w:t xml:space="preserve">Figure </w:t>
      </w:r>
      <w:fldSimple w:instr=" SEQ Figure \* ARABIC ">
        <w:r>
          <w:rPr>
            <w:noProof/>
          </w:rPr>
          <w:t>5</w:t>
        </w:r>
      </w:fldSimple>
      <w:r>
        <w:t>: The Microsoft HoloLens</w:t>
      </w:r>
      <w:r>
        <w:br/>
        <w:t xml:space="preserve">Taken from </w:t>
      </w:r>
      <w:r w:rsidRPr="000E0316">
        <w:t>https://www.windowscentral.com/</w:t>
      </w:r>
    </w:p>
    <w:p w14:paraId="7DBA547B" w14:textId="551C7109" w:rsidR="00C91762" w:rsidRDefault="00CD4C3F" w:rsidP="00D70A17">
      <w:pPr>
        <w:spacing w:line="276" w:lineRule="auto"/>
        <w:jc w:val="both"/>
      </w:pPr>
      <w:r>
        <w:t xml:space="preserve">The </w:t>
      </w:r>
      <w:r w:rsidR="00A222C7">
        <w:t>Microsoft HoloLens</w:t>
      </w:r>
      <w:r w:rsidR="00410273">
        <w:t xml:space="preserve"> (</w:t>
      </w:r>
      <w:r w:rsidR="00401934">
        <w:t>“</w:t>
      </w:r>
      <w:proofErr w:type="spellStart"/>
      <w:r w:rsidR="00410273">
        <w:t>Hololens</w:t>
      </w:r>
      <w:proofErr w:type="spellEnd"/>
      <w:r w:rsidR="00401934">
        <w:t>”</w:t>
      </w:r>
      <w:r w:rsidR="00410273">
        <w:t>)</w:t>
      </w:r>
      <w:r>
        <w:t xml:space="preserve"> </w:t>
      </w:r>
      <w:r w:rsidR="006351D8">
        <w:t>(Figure 5</w:t>
      </w:r>
      <w:r w:rsidR="008607F7">
        <w:t xml:space="preserve">) </w:t>
      </w:r>
      <w:r>
        <w:t xml:space="preserve">is used in this application. </w:t>
      </w:r>
      <w:r w:rsidR="000973E3">
        <w:t xml:space="preserve">The Hololens </w:t>
      </w:r>
      <w:r w:rsidR="007B7CA5">
        <w:t xml:space="preserve">is a standalone </w:t>
      </w:r>
      <w:r w:rsidR="000E07A6">
        <w:t xml:space="preserve">MR </w:t>
      </w:r>
      <w:r w:rsidR="008631AA">
        <w:t xml:space="preserve">headset. </w:t>
      </w:r>
      <w:r w:rsidR="007B6C5F">
        <w:t>Hololens lets users see 3D holograms projected over the real environment</w:t>
      </w:r>
      <w:r w:rsidR="006351D8">
        <w:t xml:space="preserve"> (Figure 6</w:t>
      </w:r>
      <w:r w:rsidR="002F2562">
        <w:t>)</w:t>
      </w:r>
      <w:r w:rsidR="007B6C5F">
        <w:t xml:space="preserve">. </w:t>
      </w:r>
      <w:r w:rsidR="008631AA">
        <w:t xml:space="preserve">Computer chips, memory and batteries are fitted in the headset, so there is no need to tether it to a computer. A pair of translucent screens allows users to see virtual images and the real environment at the same time. </w:t>
      </w:r>
      <w:r w:rsidR="000857AA">
        <w:t>Sensor units comprised of depth cameras and light sensors are positioned on the two sides of the headset to sense the environment</w:t>
      </w:r>
      <w:r w:rsidR="006D7AE4">
        <w:t xml:space="preserve"> and the user’s movements</w:t>
      </w:r>
      <w:r w:rsidR="000857AA">
        <w:t xml:space="preserve">. </w:t>
      </w:r>
      <w:r w:rsidR="00091954">
        <w:t>A</w:t>
      </w:r>
      <w:r w:rsidR="00091954" w:rsidRPr="00091954">
        <w:t>ccelerometer</w:t>
      </w:r>
      <w:r w:rsidR="009466ED">
        <w:t xml:space="preserve">s, </w:t>
      </w:r>
      <w:r w:rsidR="00091954" w:rsidRPr="00091954">
        <w:t>gyroscope</w:t>
      </w:r>
      <w:r w:rsidR="009466ED">
        <w:t>s and</w:t>
      </w:r>
      <w:r w:rsidR="009466ED" w:rsidRPr="009466ED">
        <w:t xml:space="preserve"> magnetometer</w:t>
      </w:r>
      <w:r w:rsidR="009466ED">
        <w:t xml:space="preserve">s are used to detect the movement of the head. </w:t>
      </w:r>
      <w:r w:rsidR="007F2530">
        <w:t xml:space="preserve">3D images are </w:t>
      </w:r>
      <w:r w:rsidR="003C5D89">
        <w:t xml:space="preserve">rendered differently according to the location of the head to the environment, which gives </w:t>
      </w:r>
      <w:r w:rsidR="00640015">
        <w:t xml:space="preserve">the user a sense that the image is a real 3D object. </w:t>
      </w:r>
      <w:r w:rsidR="00511798">
        <w:t xml:space="preserve">Microphones are used to taking commands using voice control. </w:t>
      </w:r>
      <w:r w:rsidR="001F3C59">
        <w:t xml:space="preserve">The speakers </w:t>
      </w:r>
      <w:r w:rsidR="00B906B1">
        <w:t>d</w:t>
      </w:r>
      <w:r w:rsidR="009022E4">
        <w:t>o not block out the environment</w:t>
      </w:r>
      <w:r w:rsidR="00B906B1">
        <w:t xml:space="preserve"> and</w:t>
      </w:r>
      <w:r w:rsidR="009022E4">
        <w:t xml:space="preserve"> they</w:t>
      </w:r>
      <w:r w:rsidR="00B906B1">
        <w:t xml:space="preserve"> support stereo sounds.</w:t>
      </w:r>
      <w:sdt>
        <w:sdtPr>
          <w:id w:val="1261113144"/>
          <w:citation/>
        </w:sdtPr>
        <w:sdtContent>
          <w:r w:rsidR="00D672F9">
            <w:fldChar w:fldCharType="begin"/>
          </w:r>
          <w:r w:rsidR="00D672F9">
            <w:instrText xml:space="preserve">CITATION Col16 \l 2057 </w:instrText>
          </w:r>
          <w:r w:rsidR="00D672F9">
            <w:fldChar w:fldCharType="separate"/>
          </w:r>
          <w:r w:rsidR="00D672F9">
            <w:rPr>
              <w:noProof/>
            </w:rPr>
            <w:t xml:space="preserve"> </w:t>
          </w:r>
          <w:r w:rsidR="00D672F9" w:rsidRPr="00D672F9">
            <w:rPr>
              <w:noProof/>
            </w:rPr>
            <w:t>[1]</w:t>
          </w:r>
          <w:r w:rsidR="00D672F9">
            <w:fldChar w:fldCharType="end"/>
          </w:r>
        </w:sdtContent>
      </w:sdt>
      <w:sdt>
        <w:sdtPr>
          <w:id w:val="890931596"/>
          <w:citation/>
        </w:sdtPr>
        <w:sdtContent>
          <w:r w:rsidR="00D672F9">
            <w:fldChar w:fldCharType="begin"/>
          </w:r>
          <w:r w:rsidR="00D672F9">
            <w:instrText xml:space="preserve"> CITATION Lim15 \l 2057 </w:instrText>
          </w:r>
          <w:r w:rsidR="00D672F9">
            <w:fldChar w:fldCharType="separate"/>
          </w:r>
          <w:r w:rsidR="00D672F9">
            <w:rPr>
              <w:noProof/>
            </w:rPr>
            <w:t xml:space="preserve"> </w:t>
          </w:r>
          <w:r w:rsidR="00D672F9" w:rsidRPr="00D672F9">
            <w:rPr>
              <w:noProof/>
            </w:rPr>
            <w:t>[2]</w:t>
          </w:r>
          <w:r w:rsidR="00D672F9">
            <w:fldChar w:fldCharType="end"/>
          </w:r>
        </w:sdtContent>
      </w:sdt>
      <w:sdt>
        <w:sdtPr>
          <w:id w:val="2115856846"/>
          <w:citation/>
        </w:sdtPr>
        <w:sdtContent>
          <w:r w:rsidR="00D672F9">
            <w:fldChar w:fldCharType="begin"/>
          </w:r>
          <w:r w:rsidR="00D672F9">
            <w:instrText xml:space="preserve"> CITATION Dac16 \l 2057 </w:instrText>
          </w:r>
          <w:r w:rsidR="00D672F9">
            <w:fldChar w:fldCharType="separate"/>
          </w:r>
          <w:r w:rsidR="00D672F9">
            <w:rPr>
              <w:noProof/>
            </w:rPr>
            <w:t xml:space="preserve"> </w:t>
          </w:r>
          <w:r w:rsidR="00D672F9" w:rsidRPr="00D672F9">
            <w:rPr>
              <w:noProof/>
            </w:rPr>
            <w:t>[3]</w:t>
          </w:r>
          <w:r w:rsidR="00D672F9">
            <w:fldChar w:fldCharType="end"/>
          </w:r>
        </w:sdtContent>
      </w:sdt>
    </w:p>
    <w:p w14:paraId="26B3D397" w14:textId="77777777" w:rsidR="0043786A" w:rsidRDefault="0043786A" w:rsidP="00D70A17">
      <w:pPr>
        <w:spacing w:line="276" w:lineRule="auto"/>
        <w:jc w:val="both"/>
      </w:pPr>
    </w:p>
    <w:p w14:paraId="0E7BB327" w14:textId="56968BBA" w:rsidR="00A21C0E" w:rsidRDefault="0043786A" w:rsidP="008E4AEC">
      <w:pPr>
        <w:spacing w:line="276" w:lineRule="auto"/>
        <w:jc w:val="both"/>
      </w:pPr>
      <w:r>
        <w:t xml:space="preserve">The Hololens runs on Windows 10. </w:t>
      </w:r>
      <w:r w:rsidR="00C50FB5">
        <w:t>Unity is used to develop applications.</w:t>
      </w:r>
    </w:p>
    <w:p w14:paraId="687B2F91" w14:textId="77777777" w:rsidR="008E4AEC" w:rsidRDefault="008E4AEC" w:rsidP="008E4AEC">
      <w:pPr>
        <w:spacing w:line="276" w:lineRule="auto"/>
        <w:jc w:val="both"/>
      </w:pPr>
    </w:p>
    <w:p w14:paraId="75F34BA4" w14:textId="77777777" w:rsidR="00B71457" w:rsidRDefault="00B71457" w:rsidP="00D70A17">
      <w:pPr>
        <w:keepNext/>
        <w:spacing w:line="276" w:lineRule="auto"/>
        <w:jc w:val="center"/>
      </w:pPr>
      <w:r w:rsidRPr="00CA4224">
        <w:rPr>
          <w:noProof/>
        </w:rPr>
        <w:drawing>
          <wp:inline distT="0" distB="0" distL="0" distR="0" wp14:anchorId="18081F6B" wp14:editId="0AAA10BC">
            <wp:extent cx="3504565" cy="1972969"/>
            <wp:effectExtent l="0" t="0" r="63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08077" cy="1974946"/>
                    </a:xfrm>
                    <a:prstGeom prst="rect">
                      <a:avLst/>
                    </a:prstGeom>
                  </pic:spPr>
                </pic:pic>
              </a:graphicData>
            </a:graphic>
          </wp:inline>
        </w:drawing>
      </w:r>
    </w:p>
    <w:p w14:paraId="7A77F6C9" w14:textId="2CC1D36F" w:rsidR="00B93E9D" w:rsidRDefault="00B71457" w:rsidP="00D70A17">
      <w:pPr>
        <w:pStyle w:val="Caption"/>
        <w:spacing w:line="276" w:lineRule="auto"/>
        <w:jc w:val="center"/>
      </w:pPr>
      <w:r>
        <w:t xml:space="preserve">Figure </w:t>
      </w:r>
      <w:fldSimple w:instr=" SEQ Figure \* ARABIC ">
        <w:r w:rsidR="00D62CF4">
          <w:rPr>
            <w:noProof/>
          </w:rPr>
          <w:t>6</w:t>
        </w:r>
      </w:fldSimple>
      <w:r>
        <w:t>:</w:t>
      </w:r>
      <w:r w:rsidR="006D0E83">
        <w:t xml:space="preserve"> Concept image of</w:t>
      </w:r>
      <w:r w:rsidR="003735FF">
        <w:t xml:space="preserve"> </w:t>
      </w:r>
      <w:r w:rsidR="006228B0">
        <w:t xml:space="preserve">the </w:t>
      </w:r>
      <w:r>
        <w:t>Hololens in action</w:t>
      </w:r>
      <w:r>
        <w:br/>
        <w:t xml:space="preserve">Taken from </w:t>
      </w:r>
      <w:r w:rsidRPr="00B71457">
        <w:t>https://www.wareable.com/</w:t>
      </w:r>
    </w:p>
    <w:p w14:paraId="42C4174C" w14:textId="574D4070" w:rsidR="00E25BBE" w:rsidRPr="00E25BBE" w:rsidRDefault="00B93E9D" w:rsidP="00E25BBE">
      <w:pPr>
        <w:pStyle w:val="Heading3"/>
        <w:spacing w:line="276" w:lineRule="auto"/>
      </w:pPr>
      <w:bookmarkStart w:id="18" w:name="_Toc494633502"/>
      <w:bookmarkStart w:id="19" w:name="_Toc494636593"/>
      <w:r>
        <w:lastRenderedPageBreak/>
        <w:t>Kinect</w:t>
      </w:r>
      <w:bookmarkEnd w:id="18"/>
      <w:bookmarkEnd w:id="19"/>
    </w:p>
    <w:p w14:paraId="674387B6" w14:textId="6DE57E88" w:rsidR="00B93E9D" w:rsidRDefault="00B1458D" w:rsidP="00E25BBE">
      <w:pPr>
        <w:pStyle w:val="NoSpacing"/>
        <w:jc w:val="center"/>
      </w:pPr>
      <w:bookmarkStart w:id="20" w:name="_Toc494633503"/>
      <w:r w:rsidRPr="00154C3B">
        <w:rPr>
          <w:noProof/>
        </w:rPr>
        <w:drawing>
          <wp:inline distT="0" distB="0" distL="0" distR="0" wp14:anchorId="72C39F78" wp14:editId="55C9AE9C">
            <wp:extent cx="3774098" cy="2123036"/>
            <wp:effectExtent l="0" t="0" r="10795"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01444" cy="2138419"/>
                    </a:xfrm>
                    <a:prstGeom prst="rect">
                      <a:avLst/>
                    </a:prstGeom>
                  </pic:spPr>
                </pic:pic>
              </a:graphicData>
            </a:graphic>
          </wp:inline>
        </w:drawing>
      </w:r>
      <w:bookmarkEnd w:id="20"/>
    </w:p>
    <w:p w14:paraId="5483DB33" w14:textId="77777777" w:rsidR="00B1458D" w:rsidRDefault="00B1458D" w:rsidP="00D70A17">
      <w:pPr>
        <w:pStyle w:val="Caption"/>
        <w:spacing w:line="276" w:lineRule="auto"/>
        <w:jc w:val="center"/>
      </w:pPr>
      <w:r>
        <w:t xml:space="preserve">Figure </w:t>
      </w:r>
      <w:fldSimple w:instr=" SEQ Figure \* ARABIC ">
        <w:r>
          <w:rPr>
            <w:noProof/>
          </w:rPr>
          <w:t>7</w:t>
        </w:r>
      </w:fldSimple>
      <w:r>
        <w:t>: Kinect for Xbox One</w:t>
      </w:r>
      <w:r>
        <w:br/>
        <w:t>Taken from</w:t>
      </w:r>
      <w:r w:rsidRPr="000E0316">
        <w:t xml:space="preserve"> </w:t>
      </w:r>
      <w:r w:rsidRPr="00154C3B">
        <w:t>https://www.xbox.com/</w:t>
      </w:r>
    </w:p>
    <w:p w14:paraId="183413AE" w14:textId="77777777" w:rsidR="00B1458D" w:rsidRDefault="00B1458D" w:rsidP="00D70A17">
      <w:pPr>
        <w:spacing w:line="276" w:lineRule="auto"/>
        <w:jc w:val="both"/>
      </w:pPr>
    </w:p>
    <w:p w14:paraId="37DED401" w14:textId="060F7506" w:rsidR="00B93E9D" w:rsidRDefault="00B93E9D" w:rsidP="00D70A17">
      <w:pPr>
        <w:spacing w:line="276" w:lineRule="auto"/>
        <w:jc w:val="both"/>
      </w:pPr>
      <w:r>
        <w:t xml:space="preserve">The </w:t>
      </w:r>
      <w:r w:rsidR="002A79E4">
        <w:t>Kinect is a motion sensing device developed by Microsoft</w:t>
      </w:r>
      <w:r w:rsidR="008258F8">
        <w:t xml:space="preserve"> </w:t>
      </w:r>
      <w:r w:rsidR="00C12B43">
        <w:t>(Figure 3)</w:t>
      </w:r>
      <w:r w:rsidR="002A79E4">
        <w:t xml:space="preserve">. It is first released as an add-on for the Xbox series game consoles. </w:t>
      </w:r>
      <w:r w:rsidR="007C585E">
        <w:t xml:space="preserve">Users </w:t>
      </w:r>
      <w:r w:rsidR="002F32A3">
        <w:t>can</w:t>
      </w:r>
      <w:r w:rsidR="007C585E">
        <w:t xml:space="preserve"> control </w:t>
      </w:r>
      <w:r w:rsidR="002F32A3">
        <w:t xml:space="preserve">and interact with the consoles with gestures and voice commands. </w:t>
      </w:r>
      <w:r w:rsidR="00771D52">
        <w:t xml:space="preserve">The technology </w:t>
      </w:r>
      <w:r w:rsidR="00260BD9">
        <w:t>S</w:t>
      </w:r>
      <w:r w:rsidR="00725C2D">
        <w:t xml:space="preserve">tructured light </w:t>
      </w:r>
      <w:r w:rsidR="00260BD9">
        <w:t>is used to</w:t>
      </w:r>
      <w:r w:rsidR="00771D52">
        <w:t xml:space="preserve"> compute a depth map,</w:t>
      </w:r>
      <w:r w:rsidR="00260BD9">
        <w:t xml:space="preserve"> </w:t>
      </w:r>
      <w:r w:rsidR="00725C2D">
        <w:t xml:space="preserve">and machine learning to </w:t>
      </w:r>
      <w:r w:rsidR="00771D52">
        <w:t>analyse body position</w:t>
      </w:r>
      <w:sdt>
        <w:sdtPr>
          <w:id w:val="1404797669"/>
          <w:citation/>
        </w:sdtPr>
        <w:sdtContent>
          <w:r w:rsidR="001E0131">
            <w:fldChar w:fldCharType="begin"/>
          </w:r>
          <w:r w:rsidR="001E0131">
            <w:instrText xml:space="preserve"> CITATION Mac11 \l 2057 </w:instrText>
          </w:r>
          <w:r w:rsidR="001E0131">
            <w:fldChar w:fldCharType="separate"/>
          </w:r>
          <w:r w:rsidR="001E0131">
            <w:rPr>
              <w:noProof/>
            </w:rPr>
            <w:t xml:space="preserve"> </w:t>
          </w:r>
          <w:r w:rsidR="001E0131" w:rsidRPr="001E0131">
            <w:rPr>
              <w:noProof/>
            </w:rPr>
            <w:t>[4]</w:t>
          </w:r>
          <w:r w:rsidR="001E0131">
            <w:fldChar w:fldCharType="end"/>
          </w:r>
        </w:sdtContent>
      </w:sdt>
      <w:r w:rsidR="00771D52">
        <w:t>.</w:t>
      </w:r>
    </w:p>
    <w:p w14:paraId="7020DA40" w14:textId="77777777" w:rsidR="00BF5DA6" w:rsidRDefault="00BF5DA6" w:rsidP="00D70A17">
      <w:pPr>
        <w:spacing w:line="276" w:lineRule="auto"/>
        <w:jc w:val="both"/>
      </w:pPr>
    </w:p>
    <w:p w14:paraId="4B8591FF" w14:textId="5F1FF698" w:rsidR="000E0316" w:rsidRDefault="000E0316" w:rsidP="00D70A17">
      <w:pPr>
        <w:keepNext/>
        <w:spacing w:line="276" w:lineRule="auto"/>
      </w:pPr>
    </w:p>
    <w:p w14:paraId="58E1FFB7" w14:textId="77777777" w:rsidR="00F11297" w:rsidRDefault="00F11297" w:rsidP="00D70A17">
      <w:pPr>
        <w:pStyle w:val="Heading3"/>
        <w:spacing w:line="276" w:lineRule="auto"/>
      </w:pPr>
    </w:p>
    <w:p w14:paraId="59A1438D" w14:textId="6E689964" w:rsidR="000E0316" w:rsidRDefault="00164FA1" w:rsidP="00D70A17">
      <w:pPr>
        <w:pStyle w:val="Heading3"/>
        <w:spacing w:line="276" w:lineRule="auto"/>
      </w:pPr>
      <w:bookmarkStart w:id="21" w:name="_Toc494633504"/>
      <w:bookmarkStart w:id="22" w:name="_Toc494636594"/>
      <w:r>
        <w:t>Unity</w:t>
      </w:r>
      <w:bookmarkEnd w:id="21"/>
      <w:bookmarkEnd w:id="22"/>
    </w:p>
    <w:p w14:paraId="25C4150F" w14:textId="3C5EECBB" w:rsidR="00164FA1" w:rsidRDefault="00D5241C" w:rsidP="00D70A17">
      <w:pPr>
        <w:spacing w:line="276" w:lineRule="auto"/>
        <w:jc w:val="both"/>
      </w:pPr>
      <w:r>
        <w:t xml:space="preserve">Unity is a </w:t>
      </w:r>
      <w:r w:rsidR="00391770">
        <w:t xml:space="preserve">cross-platform game engine that is mainly used for game development. </w:t>
      </w:r>
      <w:r w:rsidR="00AE1178">
        <w:t xml:space="preserve">Unity supports </w:t>
      </w:r>
      <w:r w:rsidR="00E711CE">
        <w:t xml:space="preserve">the </w:t>
      </w:r>
      <w:r w:rsidR="00AE1178">
        <w:t xml:space="preserve">development of 2D and 3D graphics. C# is mainly used for scripting. </w:t>
      </w:r>
      <w:r w:rsidR="00267063">
        <w:t>Unity is the recommended engine for creating 3D apps for Hololens</w:t>
      </w:r>
      <w:sdt>
        <w:sdtPr>
          <w:id w:val="-1060636483"/>
          <w:citation/>
        </w:sdtPr>
        <w:sdtContent>
          <w:r w:rsidR="00267063">
            <w:fldChar w:fldCharType="begin"/>
          </w:r>
          <w:r w:rsidR="00267063">
            <w:instrText xml:space="preserve">CITATION Dev17 \l 2057 </w:instrText>
          </w:r>
          <w:r w:rsidR="00267063">
            <w:fldChar w:fldCharType="separate"/>
          </w:r>
          <w:r w:rsidR="00267063">
            <w:rPr>
              <w:noProof/>
            </w:rPr>
            <w:t xml:space="preserve"> </w:t>
          </w:r>
          <w:r w:rsidR="00267063" w:rsidRPr="00267063">
            <w:rPr>
              <w:noProof/>
            </w:rPr>
            <w:t>[5]</w:t>
          </w:r>
          <w:r w:rsidR="00267063">
            <w:fldChar w:fldCharType="end"/>
          </w:r>
        </w:sdtContent>
      </w:sdt>
      <w:r w:rsidR="00267063">
        <w:t>.</w:t>
      </w:r>
    </w:p>
    <w:p w14:paraId="265AA02D" w14:textId="77777777" w:rsidR="007909FC" w:rsidRDefault="007909FC" w:rsidP="00D70A17">
      <w:pPr>
        <w:spacing w:line="276" w:lineRule="auto"/>
      </w:pPr>
      <w:r>
        <w:br w:type="page"/>
      </w:r>
    </w:p>
    <w:p w14:paraId="7DBF96FD" w14:textId="6D556A95" w:rsidR="007909FC" w:rsidRDefault="007909FC" w:rsidP="00D70A17">
      <w:pPr>
        <w:pStyle w:val="Heading2"/>
        <w:spacing w:line="276" w:lineRule="auto"/>
        <w:jc w:val="both"/>
      </w:pPr>
      <w:bookmarkStart w:id="23" w:name="_Toc494633505"/>
      <w:bookmarkStart w:id="24" w:name="_Toc494636595"/>
      <w:r>
        <w:lastRenderedPageBreak/>
        <w:t>Approach</w:t>
      </w:r>
      <w:bookmarkEnd w:id="23"/>
      <w:bookmarkEnd w:id="24"/>
    </w:p>
    <w:p w14:paraId="2E5224AB" w14:textId="03BFCD90" w:rsidR="00F733C8" w:rsidRDefault="00F733C8" w:rsidP="00D70A17">
      <w:pPr>
        <w:spacing w:line="276" w:lineRule="auto"/>
        <w:jc w:val="both"/>
      </w:pPr>
      <w:r>
        <w:t xml:space="preserve">In this project, </w:t>
      </w:r>
      <w:r w:rsidR="00F111DF">
        <w:t xml:space="preserve">the </w:t>
      </w:r>
      <w:r>
        <w:t>MR technology is used</w:t>
      </w:r>
      <w:r w:rsidR="00F111DF">
        <w:t xml:space="preserve"> instead of VR</w:t>
      </w:r>
      <w:r>
        <w:t xml:space="preserve">. </w:t>
      </w:r>
      <w:r w:rsidR="00F111DF">
        <w:t>This is because</w:t>
      </w:r>
      <w:r w:rsidR="00AE5693">
        <w:t xml:space="preserve"> that</w:t>
      </w:r>
      <w:r w:rsidR="00F111DF">
        <w:t xml:space="preserve"> it would be more convenient </w:t>
      </w:r>
      <w:r w:rsidR="003E0BF8">
        <w:t xml:space="preserve">for users </w:t>
      </w:r>
      <w:r w:rsidR="008D70D5">
        <w:t xml:space="preserve">if they could </w:t>
      </w:r>
      <w:r w:rsidR="001B52FE">
        <w:t xml:space="preserve">also </w:t>
      </w:r>
      <w:r w:rsidR="008D70D5">
        <w:t xml:space="preserve">see the real environment. </w:t>
      </w:r>
      <w:r w:rsidR="001B52FE">
        <w:t xml:space="preserve">The users can see their hands and legs. </w:t>
      </w:r>
      <w:r w:rsidR="00013E11">
        <w:t xml:space="preserve">Users can also </w:t>
      </w:r>
      <w:r w:rsidR="0085649B">
        <w:t>read music scores</w:t>
      </w:r>
      <w:r w:rsidR="00827D43">
        <w:t xml:space="preserve"> while playing</w:t>
      </w:r>
      <w:r w:rsidR="00F718AE">
        <w:t xml:space="preserve">. </w:t>
      </w:r>
    </w:p>
    <w:p w14:paraId="4F438D10" w14:textId="77777777" w:rsidR="005752E1" w:rsidRDefault="005752E1" w:rsidP="00D70A17">
      <w:pPr>
        <w:spacing w:line="276" w:lineRule="auto"/>
        <w:jc w:val="both"/>
      </w:pPr>
    </w:p>
    <w:p w14:paraId="6D87738E" w14:textId="44A50CE7" w:rsidR="005752E1" w:rsidRDefault="00F76595" w:rsidP="00D70A17">
      <w:pPr>
        <w:spacing w:line="276" w:lineRule="auto"/>
        <w:jc w:val="both"/>
      </w:pPr>
      <w:r>
        <w:t xml:space="preserve">Hololens is chosen for this project because it </w:t>
      </w:r>
      <w:r w:rsidR="007F249F">
        <w:t xml:space="preserve">is the only MR equipment that </w:t>
      </w:r>
      <w:r>
        <w:t xml:space="preserve">does not require any tethering to a computer. </w:t>
      </w:r>
      <w:r w:rsidR="00544A74">
        <w:t>Users might have body and head movements when p</w:t>
      </w:r>
      <w:r w:rsidR="00722883">
        <w:t>laying the drums</w:t>
      </w:r>
      <w:r w:rsidR="00544A74">
        <w:t xml:space="preserve">. </w:t>
      </w:r>
      <w:r w:rsidR="00DA5FAC">
        <w:t xml:space="preserve">They can </w:t>
      </w:r>
      <w:r w:rsidR="00C8323D">
        <w:t>feel</w:t>
      </w:r>
      <w:r w:rsidR="00E711CE">
        <w:t xml:space="preserve"> freer</w:t>
      </w:r>
      <w:r w:rsidR="00DA5FAC">
        <w:t xml:space="preserve"> </w:t>
      </w:r>
      <w:r w:rsidR="00793DD4">
        <w:t xml:space="preserve">to move </w:t>
      </w:r>
      <w:r w:rsidR="004F507B">
        <w:t xml:space="preserve">along with the rhythm. </w:t>
      </w:r>
    </w:p>
    <w:p w14:paraId="4D551519" w14:textId="77777777" w:rsidR="00382A22" w:rsidRDefault="00382A22" w:rsidP="00D70A17">
      <w:pPr>
        <w:spacing w:line="276" w:lineRule="auto"/>
        <w:jc w:val="both"/>
      </w:pPr>
    </w:p>
    <w:p w14:paraId="54174B74" w14:textId="1481C153" w:rsidR="00382A22" w:rsidRDefault="00382A22" w:rsidP="00D70A17">
      <w:pPr>
        <w:spacing w:line="276" w:lineRule="auto"/>
        <w:jc w:val="both"/>
      </w:pPr>
      <w:r>
        <w:t>Hololen</w:t>
      </w:r>
      <w:r w:rsidR="00760390">
        <w:t>s</w:t>
      </w:r>
      <w:r>
        <w:t xml:space="preserve">’ scanning capability will also be utilised to </w:t>
      </w:r>
      <w:r w:rsidR="00234912">
        <w:t xml:space="preserve">detect the user’s environment. </w:t>
      </w:r>
      <w:r w:rsidR="00817B92">
        <w:t xml:space="preserve">The Hololens will </w:t>
      </w:r>
      <w:r w:rsidR="0025748E">
        <w:t>scan for</w:t>
      </w:r>
      <w:r w:rsidR="00817B92">
        <w:t xml:space="preserve"> the floor and flat surfaces. </w:t>
      </w:r>
      <w:r w:rsidR="0056199F">
        <w:t>The Hololens will scan for the floor to project t</w:t>
      </w:r>
      <w:r w:rsidR="000F08E3">
        <w:t xml:space="preserve">he drum set on the floor in the standard air drums mode. </w:t>
      </w:r>
      <w:r w:rsidR="0056199F">
        <w:t xml:space="preserve">The Hololens will scan for </w:t>
      </w:r>
      <w:r w:rsidR="003A241A">
        <w:t>flat surfaces for the user to choose as different drums in the custom drum kit mode.</w:t>
      </w:r>
    </w:p>
    <w:p w14:paraId="41745D0C" w14:textId="77777777" w:rsidR="00F6087D" w:rsidRDefault="00F6087D" w:rsidP="00D70A17">
      <w:pPr>
        <w:spacing w:line="276" w:lineRule="auto"/>
        <w:jc w:val="both"/>
      </w:pPr>
    </w:p>
    <w:p w14:paraId="28227F89" w14:textId="5AD06C3F" w:rsidR="00F6087D" w:rsidRDefault="00F6087D" w:rsidP="00D70A17">
      <w:pPr>
        <w:spacing w:line="276" w:lineRule="auto"/>
        <w:jc w:val="both"/>
      </w:pPr>
      <w:r>
        <w:t xml:space="preserve">Hololens’ scanning capability will also be used to detect user gesture input. </w:t>
      </w:r>
      <w:r w:rsidR="0034691D">
        <w:t xml:space="preserve">Users will be able to set some options using hand gestures, such as setting the volume and switching between drum sets. </w:t>
      </w:r>
    </w:p>
    <w:p w14:paraId="63AE308F" w14:textId="77777777" w:rsidR="004F507B" w:rsidRDefault="004F507B" w:rsidP="00D70A17">
      <w:pPr>
        <w:spacing w:line="276" w:lineRule="auto"/>
        <w:jc w:val="both"/>
      </w:pPr>
    </w:p>
    <w:p w14:paraId="7468F4BC" w14:textId="0AECC839" w:rsidR="008F4855" w:rsidRDefault="008F4855" w:rsidP="00D70A17">
      <w:pPr>
        <w:spacing w:line="276" w:lineRule="auto"/>
        <w:jc w:val="both"/>
      </w:pPr>
      <w:r>
        <w:t xml:space="preserve">Kinect will be used to capture users’ movements. Kinect is also developed by Microsoft, so it has good compatibility with the Hololens. </w:t>
      </w:r>
      <w:r w:rsidR="00600356">
        <w:t>Kinect’s full body motion capture capability will be used for trac</w:t>
      </w:r>
      <w:r w:rsidR="00E711CE">
        <w:t>k</w:t>
      </w:r>
      <w:r w:rsidR="00600356">
        <w:t xml:space="preserve">ing user’s </w:t>
      </w:r>
      <w:r w:rsidR="005B6067">
        <w:t>hands</w:t>
      </w:r>
      <w:r w:rsidR="00600356">
        <w:t xml:space="preserve"> and feet movement. </w:t>
      </w:r>
    </w:p>
    <w:p w14:paraId="2891A970" w14:textId="77777777" w:rsidR="008F4855" w:rsidRDefault="008F4855" w:rsidP="00D70A17">
      <w:pPr>
        <w:spacing w:line="276" w:lineRule="auto"/>
        <w:jc w:val="both"/>
      </w:pPr>
    </w:p>
    <w:p w14:paraId="00E6B751" w14:textId="337F5708" w:rsidR="007909FC" w:rsidRDefault="003465E0" w:rsidP="00D70A17">
      <w:pPr>
        <w:spacing w:line="276" w:lineRule="auto"/>
        <w:jc w:val="both"/>
      </w:pPr>
      <w:r>
        <w:t>T</w:t>
      </w:r>
      <w:r w:rsidR="00BD3FE6">
        <w:t>he</w:t>
      </w:r>
      <w:r w:rsidR="007A7D0F">
        <w:t xml:space="preserve"> application will be developed</w:t>
      </w:r>
      <w:r w:rsidR="00BD3FE6">
        <w:t xml:space="preserve"> in Unity in C#</w:t>
      </w:r>
      <w:r w:rsidR="007A7D0F">
        <w:t xml:space="preserve">. </w:t>
      </w:r>
      <w:r w:rsidR="00981FD2">
        <w:t xml:space="preserve">Unity is suitable because 3D graphics will be used in this project. </w:t>
      </w:r>
      <w:r w:rsidR="00E711CE">
        <w:t>Unity also has</w:t>
      </w:r>
      <w:r w:rsidR="00A7187B">
        <w:t xml:space="preserve"> a comprehensive asset store, </w:t>
      </w:r>
      <w:r w:rsidR="00E768F1">
        <w:t xml:space="preserve">which </w:t>
      </w:r>
      <w:r w:rsidR="003D7C74">
        <w:t>offers</w:t>
      </w:r>
      <w:r w:rsidR="00E768F1">
        <w:t xml:space="preserve"> </w:t>
      </w:r>
      <w:r w:rsidR="00A46FA6">
        <w:t xml:space="preserve">ready-to-use </w:t>
      </w:r>
      <w:r w:rsidR="00E768F1">
        <w:t xml:space="preserve">3D drum kit models. </w:t>
      </w:r>
    </w:p>
    <w:p w14:paraId="709DAEDD" w14:textId="77777777" w:rsidR="00084CD6" w:rsidRDefault="00084CD6" w:rsidP="00D70A17">
      <w:pPr>
        <w:spacing w:line="276" w:lineRule="auto"/>
        <w:jc w:val="both"/>
      </w:pPr>
    </w:p>
    <w:p w14:paraId="6C4A4340" w14:textId="77777777" w:rsidR="00084CD6" w:rsidRDefault="00084CD6" w:rsidP="00D70A17">
      <w:pPr>
        <w:spacing w:line="276" w:lineRule="auto"/>
        <w:jc w:val="both"/>
      </w:pPr>
    </w:p>
    <w:p w14:paraId="2393E91D" w14:textId="77777777" w:rsidR="00084CD6" w:rsidRDefault="00084CD6" w:rsidP="00D70A17">
      <w:pPr>
        <w:spacing w:line="276" w:lineRule="auto"/>
      </w:pPr>
      <w:r>
        <w:br w:type="page"/>
      </w:r>
    </w:p>
    <w:p w14:paraId="7C62C53D" w14:textId="3051D843" w:rsidR="00084CD6" w:rsidRDefault="00084CD6" w:rsidP="00D70A17">
      <w:pPr>
        <w:pStyle w:val="Heading2"/>
        <w:spacing w:line="276" w:lineRule="auto"/>
        <w:jc w:val="both"/>
      </w:pPr>
      <w:bookmarkStart w:id="25" w:name="_Toc494633506"/>
      <w:bookmarkStart w:id="26" w:name="_Toc494636596"/>
      <w:r>
        <w:lastRenderedPageBreak/>
        <w:t>Feasibility Assessment</w:t>
      </w:r>
      <w:bookmarkEnd w:id="25"/>
      <w:bookmarkEnd w:id="26"/>
    </w:p>
    <w:p w14:paraId="3EF0BC7F" w14:textId="3A4FBE68" w:rsidR="009737A7" w:rsidRDefault="00F257BE" w:rsidP="00D70A17">
      <w:pPr>
        <w:spacing w:line="276" w:lineRule="auto"/>
        <w:jc w:val="both"/>
      </w:pPr>
      <w:r>
        <w:t>Although several</w:t>
      </w:r>
      <w:r w:rsidR="00E711CE">
        <w:t xml:space="preserve"> applications with similar idea</w:t>
      </w:r>
      <w:r>
        <w:t xml:space="preserve">s have already been developed, </w:t>
      </w:r>
      <w:r w:rsidR="009673B5">
        <w:t xml:space="preserve">many of them </w:t>
      </w:r>
      <w:r w:rsidR="009920A6">
        <w:t xml:space="preserve">utilise other types of technologies. </w:t>
      </w:r>
      <w:proofErr w:type="spellStart"/>
      <w:r w:rsidR="005A0B11">
        <w:t>Aerodrums</w:t>
      </w:r>
      <w:proofErr w:type="spellEnd"/>
      <w:r w:rsidR="005A0B11">
        <w:t xml:space="preserve"> used a camera to capture drumming motions</w:t>
      </w:r>
      <w:r w:rsidR="00A94EA4">
        <w:t xml:space="preserve"> rather precisely</w:t>
      </w:r>
      <w:r w:rsidR="005A0B11">
        <w:t>, and</w:t>
      </w:r>
      <w:r w:rsidR="00035443">
        <w:t xml:space="preserve"> that camera has similar motion-</w:t>
      </w:r>
      <w:r w:rsidR="005A0B11">
        <w:t xml:space="preserve">capturing capabilities to </w:t>
      </w:r>
      <w:r w:rsidR="001126A1">
        <w:t xml:space="preserve">the Kinect. </w:t>
      </w:r>
      <w:r w:rsidR="00692E75">
        <w:t xml:space="preserve">Drumming motions, including feet movements, are </w:t>
      </w:r>
      <w:proofErr w:type="spellStart"/>
      <w:r w:rsidR="00692E75">
        <w:t>capturable</w:t>
      </w:r>
      <w:proofErr w:type="spellEnd"/>
      <w:r w:rsidR="00AA5AE8">
        <w:t xml:space="preserve"> by </w:t>
      </w:r>
      <w:r w:rsidR="00366457">
        <w:t xml:space="preserve">such camera </w:t>
      </w:r>
      <w:r w:rsidR="00002197">
        <w:t>devices</w:t>
      </w:r>
      <w:r w:rsidR="00366457">
        <w:t xml:space="preserve">. </w:t>
      </w:r>
      <w:r w:rsidR="00B35B92">
        <w:t xml:space="preserve">The </w:t>
      </w:r>
      <w:proofErr w:type="spellStart"/>
      <w:r w:rsidR="00B35B92">
        <w:t>drummAR</w:t>
      </w:r>
      <w:proofErr w:type="spellEnd"/>
      <w:r w:rsidR="00B35B92">
        <w:t xml:space="preserve"> application shows that </w:t>
      </w:r>
      <w:r w:rsidR="00382432">
        <w:t xml:space="preserve">interactive holographic drums are possible. </w:t>
      </w:r>
      <w:r w:rsidR="00916C0D">
        <w:t xml:space="preserve">There are also </w:t>
      </w:r>
      <w:r w:rsidR="00E711CE">
        <w:t>some other projects that use</w:t>
      </w:r>
      <w:r w:rsidR="00FB4DE6">
        <w:t xml:space="preserve"> Kinect for invisible-air-drumming</w:t>
      </w:r>
      <w:sdt>
        <w:sdtPr>
          <w:id w:val="1157196536"/>
          <w:citation/>
        </w:sdtPr>
        <w:sdtContent>
          <w:r w:rsidR="005429E6">
            <w:fldChar w:fldCharType="begin"/>
          </w:r>
          <w:r w:rsidR="005429E6">
            <w:instrText xml:space="preserve"> CITATION Aay13 \l 2057 </w:instrText>
          </w:r>
          <w:r w:rsidR="005429E6">
            <w:fldChar w:fldCharType="separate"/>
          </w:r>
          <w:r w:rsidR="005429E6">
            <w:rPr>
              <w:noProof/>
            </w:rPr>
            <w:t xml:space="preserve"> </w:t>
          </w:r>
          <w:r w:rsidR="005429E6" w:rsidRPr="005429E6">
            <w:rPr>
              <w:noProof/>
            </w:rPr>
            <w:t>[10]</w:t>
          </w:r>
          <w:r w:rsidR="005429E6">
            <w:fldChar w:fldCharType="end"/>
          </w:r>
        </w:sdtContent>
      </w:sdt>
      <w:sdt>
        <w:sdtPr>
          <w:id w:val="-573662448"/>
          <w:citation/>
        </w:sdtPr>
        <w:sdtContent>
          <w:r w:rsidR="005429E6">
            <w:fldChar w:fldCharType="begin"/>
          </w:r>
          <w:r w:rsidR="005429E6">
            <w:instrText xml:space="preserve"> CITATION Dan16 \l 2057 </w:instrText>
          </w:r>
          <w:r w:rsidR="005429E6">
            <w:fldChar w:fldCharType="separate"/>
          </w:r>
          <w:r w:rsidR="005429E6">
            <w:rPr>
              <w:noProof/>
            </w:rPr>
            <w:t xml:space="preserve"> </w:t>
          </w:r>
          <w:r w:rsidR="005429E6" w:rsidRPr="005429E6">
            <w:rPr>
              <w:noProof/>
            </w:rPr>
            <w:t>[11]</w:t>
          </w:r>
          <w:r w:rsidR="005429E6">
            <w:fldChar w:fldCharType="end"/>
          </w:r>
        </w:sdtContent>
      </w:sdt>
      <w:r w:rsidR="00FB4DE6">
        <w:t xml:space="preserve">. </w:t>
      </w:r>
      <w:r w:rsidR="00CA0CB2">
        <w:t xml:space="preserve">This project is </w:t>
      </w:r>
      <w:r w:rsidR="00BB4EF4">
        <w:t xml:space="preserve">close to the above projects and should be feasible. </w:t>
      </w:r>
    </w:p>
    <w:p w14:paraId="5ADEB7A3" w14:textId="128B3797" w:rsidR="0052464D" w:rsidRPr="006B00AB" w:rsidRDefault="001E0131" w:rsidP="002F01EC">
      <w:pPr>
        <w:pStyle w:val="Heading1"/>
        <w:spacing w:line="276" w:lineRule="auto"/>
        <w:rPr>
          <w:rStyle w:val="apple-converted-space"/>
          <w:rFonts w:asciiTheme="minorHAnsi" w:hAnsiTheme="minorHAnsi"/>
        </w:rPr>
      </w:pPr>
      <w:r>
        <w:br w:type="page"/>
      </w:r>
      <w:bookmarkStart w:id="27" w:name="_Toc494633507"/>
      <w:bookmarkStart w:id="28" w:name="_Toc494636597"/>
      <w:r w:rsidR="0052464D" w:rsidRPr="006B00AB">
        <w:rPr>
          <w:rFonts w:asciiTheme="minorHAnsi" w:hAnsiTheme="minorHAnsi"/>
        </w:rPr>
        <w:lastRenderedPageBreak/>
        <w:t>Risks and challenges</w:t>
      </w:r>
      <w:bookmarkEnd w:id="27"/>
      <w:bookmarkEnd w:id="28"/>
      <w:r w:rsidR="0052464D" w:rsidRPr="006B00AB">
        <w:rPr>
          <w:rStyle w:val="apple-converted-space"/>
          <w:rFonts w:asciiTheme="minorHAnsi" w:hAnsiTheme="minorHAnsi"/>
        </w:rPr>
        <w:t> </w:t>
      </w:r>
    </w:p>
    <w:p w14:paraId="01E067D6" w14:textId="719F1F46" w:rsidR="0052464D" w:rsidRPr="006B00AB" w:rsidRDefault="0052225C" w:rsidP="002F01EC">
      <w:pPr>
        <w:pStyle w:val="p1"/>
        <w:spacing w:line="276" w:lineRule="auto"/>
        <w:jc w:val="both"/>
        <w:rPr>
          <w:rFonts w:asciiTheme="minorHAnsi" w:hAnsiTheme="minorHAnsi"/>
          <w:sz w:val="24"/>
          <w:szCs w:val="24"/>
          <w:u w:val="single"/>
        </w:rPr>
      </w:pPr>
      <w:r w:rsidRPr="006B00AB">
        <w:rPr>
          <w:rFonts w:asciiTheme="minorHAnsi" w:hAnsiTheme="minorHAnsi"/>
          <w:sz w:val="24"/>
          <w:szCs w:val="24"/>
          <w:u w:val="single"/>
        </w:rPr>
        <w:t>Limitation of Hololens’ computational power</w:t>
      </w:r>
    </w:p>
    <w:p w14:paraId="4916253B" w14:textId="2048642A" w:rsidR="0052225C" w:rsidRPr="006B00AB" w:rsidRDefault="006B00AB" w:rsidP="002F01EC">
      <w:pPr>
        <w:pStyle w:val="p1"/>
        <w:spacing w:line="276" w:lineRule="auto"/>
        <w:jc w:val="both"/>
        <w:rPr>
          <w:rFonts w:asciiTheme="minorHAnsi" w:hAnsiTheme="minorHAnsi"/>
          <w:sz w:val="24"/>
          <w:szCs w:val="24"/>
        </w:rPr>
      </w:pPr>
      <w:r w:rsidRPr="006B00AB">
        <w:rPr>
          <w:rFonts w:asciiTheme="minorHAnsi" w:hAnsiTheme="minorHAnsi"/>
          <w:sz w:val="24"/>
          <w:szCs w:val="24"/>
        </w:rPr>
        <w:t xml:space="preserve">As </w:t>
      </w:r>
      <w:r w:rsidR="000F1FB8">
        <w:rPr>
          <w:rFonts w:asciiTheme="minorHAnsi" w:hAnsiTheme="minorHAnsi"/>
          <w:sz w:val="24"/>
          <w:szCs w:val="24"/>
        </w:rPr>
        <w:t xml:space="preserve">the Hololens is a standalone headwear, </w:t>
      </w:r>
      <w:r w:rsidR="00DC6D66">
        <w:rPr>
          <w:rFonts w:asciiTheme="minorHAnsi" w:hAnsiTheme="minorHAnsi"/>
          <w:sz w:val="24"/>
          <w:szCs w:val="24"/>
        </w:rPr>
        <w:t>all</w:t>
      </w:r>
      <w:r w:rsidR="00986F34">
        <w:rPr>
          <w:rFonts w:asciiTheme="minorHAnsi" w:hAnsiTheme="minorHAnsi"/>
          <w:sz w:val="24"/>
          <w:szCs w:val="24"/>
        </w:rPr>
        <w:t xml:space="preserve"> its calculations are done</w:t>
      </w:r>
      <w:r w:rsidR="00BE0EEC">
        <w:rPr>
          <w:rFonts w:asciiTheme="minorHAnsi" w:hAnsiTheme="minorHAnsi"/>
          <w:sz w:val="24"/>
          <w:szCs w:val="24"/>
        </w:rPr>
        <w:t xml:space="preserve"> </w:t>
      </w:r>
      <w:r w:rsidR="00DC6D66">
        <w:rPr>
          <w:rFonts w:asciiTheme="minorHAnsi" w:hAnsiTheme="minorHAnsi"/>
          <w:sz w:val="24"/>
          <w:szCs w:val="24"/>
        </w:rPr>
        <w:t xml:space="preserve">within itself. </w:t>
      </w:r>
      <w:r w:rsidR="00A80D07">
        <w:rPr>
          <w:rFonts w:asciiTheme="minorHAnsi" w:hAnsiTheme="minorHAnsi"/>
          <w:sz w:val="24"/>
          <w:szCs w:val="24"/>
        </w:rPr>
        <w:t xml:space="preserve">As </w:t>
      </w:r>
      <w:r w:rsidR="000B7E06">
        <w:rPr>
          <w:rFonts w:asciiTheme="minorHAnsi" w:hAnsiTheme="minorHAnsi"/>
          <w:sz w:val="24"/>
          <w:szCs w:val="24"/>
        </w:rPr>
        <w:t xml:space="preserve">its </w:t>
      </w:r>
      <w:r w:rsidR="00A80D07">
        <w:rPr>
          <w:rFonts w:asciiTheme="minorHAnsi" w:hAnsiTheme="minorHAnsi"/>
          <w:sz w:val="24"/>
          <w:szCs w:val="24"/>
        </w:rPr>
        <w:t>size</w:t>
      </w:r>
      <w:r w:rsidR="000B7E06">
        <w:rPr>
          <w:rFonts w:asciiTheme="minorHAnsi" w:hAnsiTheme="minorHAnsi"/>
          <w:sz w:val="24"/>
          <w:szCs w:val="24"/>
        </w:rPr>
        <w:t>, weight and heat</w:t>
      </w:r>
      <w:r w:rsidR="00A80D07">
        <w:rPr>
          <w:rFonts w:asciiTheme="minorHAnsi" w:hAnsiTheme="minorHAnsi"/>
          <w:sz w:val="24"/>
          <w:szCs w:val="24"/>
        </w:rPr>
        <w:t xml:space="preserve"> also </w:t>
      </w:r>
      <w:proofErr w:type="gramStart"/>
      <w:r w:rsidR="00A80D07">
        <w:rPr>
          <w:rFonts w:asciiTheme="minorHAnsi" w:hAnsiTheme="minorHAnsi"/>
          <w:sz w:val="24"/>
          <w:szCs w:val="24"/>
        </w:rPr>
        <w:t>have to</w:t>
      </w:r>
      <w:proofErr w:type="gramEnd"/>
      <w:r w:rsidR="00A80D07">
        <w:rPr>
          <w:rFonts w:asciiTheme="minorHAnsi" w:hAnsiTheme="minorHAnsi"/>
          <w:sz w:val="24"/>
          <w:szCs w:val="24"/>
        </w:rPr>
        <w:t xml:space="preserve"> be balanced, the computational power of the Hololens </w:t>
      </w:r>
      <w:r w:rsidR="00CC1DE7">
        <w:rPr>
          <w:rFonts w:asciiTheme="minorHAnsi" w:hAnsiTheme="minorHAnsi"/>
          <w:sz w:val="24"/>
          <w:szCs w:val="24"/>
        </w:rPr>
        <w:t>is</w:t>
      </w:r>
      <w:r w:rsidR="00A80D07">
        <w:rPr>
          <w:rFonts w:asciiTheme="minorHAnsi" w:hAnsiTheme="minorHAnsi"/>
          <w:sz w:val="24"/>
          <w:szCs w:val="24"/>
        </w:rPr>
        <w:t xml:space="preserve"> </w:t>
      </w:r>
      <w:r w:rsidR="0021201B">
        <w:rPr>
          <w:rFonts w:asciiTheme="minorHAnsi" w:hAnsiTheme="minorHAnsi"/>
          <w:sz w:val="24"/>
          <w:szCs w:val="24"/>
        </w:rPr>
        <w:t>sacrificed</w:t>
      </w:r>
      <w:r w:rsidR="00A80D07">
        <w:rPr>
          <w:rFonts w:asciiTheme="minorHAnsi" w:hAnsiTheme="minorHAnsi"/>
          <w:sz w:val="24"/>
          <w:szCs w:val="24"/>
        </w:rPr>
        <w:t xml:space="preserve">. </w:t>
      </w:r>
      <w:r w:rsidR="000B7E06">
        <w:rPr>
          <w:rFonts w:asciiTheme="minorHAnsi" w:hAnsiTheme="minorHAnsi"/>
          <w:sz w:val="24"/>
          <w:szCs w:val="24"/>
        </w:rPr>
        <w:t>The H</w:t>
      </w:r>
      <w:r w:rsidR="00DD543F">
        <w:rPr>
          <w:rFonts w:asciiTheme="minorHAnsi" w:hAnsiTheme="minorHAnsi"/>
          <w:sz w:val="24"/>
          <w:szCs w:val="24"/>
        </w:rPr>
        <w:t xml:space="preserve">ololens is not as powerful as other computer-tethered headgear. </w:t>
      </w:r>
      <w:r w:rsidR="009B3B27">
        <w:rPr>
          <w:rFonts w:asciiTheme="minorHAnsi" w:hAnsiTheme="minorHAnsi"/>
          <w:sz w:val="24"/>
          <w:szCs w:val="24"/>
        </w:rPr>
        <w:t xml:space="preserve">Complicated calculations should be avoided. </w:t>
      </w:r>
      <w:r w:rsidR="00F842B6">
        <w:rPr>
          <w:rFonts w:asciiTheme="minorHAnsi" w:hAnsiTheme="minorHAnsi"/>
          <w:sz w:val="24"/>
          <w:szCs w:val="24"/>
        </w:rPr>
        <w:t xml:space="preserve">The Hololens’ scanner is also not very </w:t>
      </w:r>
      <w:r w:rsidR="00B5764F">
        <w:rPr>
          <w:rFonts w:asciiTheme="minorHAnsi" w:hAnsiTheme="minorHAnsi"/>
          <w:sz w:val="24"/>
          <w:szCs w:val="24"/>
        </w:rPr>
        <w:t>real-time</w:t>
      </w:r>
      <w:r w:rsidR="00FE64C4">
        <w:rPr>
          <w:rFonts w:asciiTheme="minorHAnsi" w:hAnsiTheme="minorHAnsi"/>
          <w:sz w:val="24"/>
          <w:szCs w:val="24"/>
        </w:rPr>
        <w:t xml:space="preserve">. </w:t>
      </w:r>
      <w:r w:rsidR="007F538E">
        <w:rPr>
          <w:rFonts w:asciiTheme="minorHAnsi" w:hAnsiTheme="minorHAnsi"/>
          <w:sz w:val="24"/>
          <w:szCs w:val="24"/>
        </w:rPr>
        <w:t xml:space="preserve">There </w:t>
      </w:r>
      <w:r w:rsidR="00E555A4">
        <w:rPr>
          <w:rFonts w:asciiTheme="minorHAnsi" w:hAnsiTheme="minorHAnsi"/>
          <w:sz w:val="24"/>
          <w:szCs w:val="24"/>
        </w:rPr>
        <w:t>is</w:t>
      </w:r>
      <w:r w:rsidR="007F538E">
        <w:rPr>
          <w:rFonts w:asciiTheme="minorHAnsi" w:hAnsiTheme="minorHAnsi"/>
          <w:sz w:val="24"/>
          <w:szCs w:val="24"/>
        </w:rPr>
        <w:t xml:space="preserve"> some time lag between movement of a hand and a recognition of the movement. </w:t>
      </w:r>
      <w:r w:rsidR="00B5764F">
        <w:rPr>
          <w:rFonts w:asciiTheme="minorHAnsi" w:hAnsiTheme="minorHAnsi"/>
          <w:sz w:val="24"/>
          <w:szCs w:val="24"/>
        </w:rPr>
        <w:t>Such limitations should be taken in</w:t>
      </w:r>
      <w:r w:rsidR="00E711CE">
        <w:rPr>
          <w:rFonts w:asciiTheme="minorHAnsi" w:hAnsiTheme="minorHAnsi"/>
          <w:sz w:val="24"/>
          <w:szCs w:val="24"/>
        </w:rPr>
        <w:t>to</w:t>
      </w:r>
      <w:r w:rsidR="00B5764F">
        <w:rPr>
          <w:rFonts w:asciiTheme="minorHAnsi" w:hAnsiTheme="minorHAnsi"/>
          <w:sz w:val="24"/>
          <w:szCs w:val="24"/>
        </w:rPr>
        <w:t xml:space="preserve"> </w:t>
      </w:r>
      <w:r w:rsidR="00B441F1">
        <w:rPr>
          <w:rFonts w:asciiTheme="minorHAnsi" w:hAnsiTheme="minorHAnsi"/>
          <w:sz w:val="24"/>
          <w:szCs w:val="24"/>
        </w:rPr>
        <w:t xml:space="preserve">consideration when developing the application. </w:t>
      </w:r>
    </w:p>
    <w:p w14:paraId="16FBD65A" w14:textId="77777777" w:rsidR="0015082F" w:rsidRDefault="0015082F" w:rsidP="002F01EC">
      <w:pPr>
        <w:spacing w:line="276" w:lineRule="auto"/>
        <w:jc w:val="both"/>
      </w:pPr>
    </w:p>
    <w:p w14:paraId="708081AD" w14:textId="77777777" w:rsidR="0015082F" w:rsidRPr="0015082F" w:rsidRDefault="0015082F" w:rsidP="002F01EC">
      <w:pPr>
        <w:spacing w:line="276" w:lineRule="auto"/>
        <w:jc w:val="both"/>
        <w:rPr>
          <w:u w:val="single"/>
        </w:rPr>
      </w:pPr>
      <w:r w:rsidRPr="0015082F">
        <w:rPr>
          <w:u w:val="single"/>
        </w:rPr>
        <w:t>Limitation of Kinect’s tracking on high-speed movement</w:t>
      </w:r>
    </w:p>
    <w:p w14:paraId="313E5529" w14:textId="73F2EAED" w:rsidR="0015082F" w:rsidRDefault="00E711CE" w:rsidP="002F01EC">
      <w:pPr>
        <w:spacing w:line="276" w:lineRule="auto"/>
        <w:jc w:val="both"/>
      </w:pPr>
      <w:r>
        <w:t>The Kinect does support</w:t>
      </w:r>
      <w:r w:rsidR="0015082F">
        <w:t xml:space="preserve"> high-speed tracking as </w:t>
      </w:r>
      <w:r w:rsidR="00AF1158">
        <w:t xml:space="preserve">implemented in commercial game </w:t>
      </w:r>
      <w:r w:rsidR="002366E1">
        <w:t>software</w:t>
      </w:r>
      <w:r w:rsidR="00AF1158">
        <w:t xml:space="preserve">. </w:t>
      </w:r>
      <w:r w:rsidR="00A40CCD">
        <w:t xml:space="preserve">However, in most of the </w:t>
      </w:r>
      <w:r w:rsidR="00D21D53">
        <w:t xml:space="preserve">Kinect drumming application </w:t>
      </w:r>
      <w:r w:rsidR="00DE48F3">
        <w:t xml:space="preserve">demos </w:t>
      </w:r>
      <w:r w:rsidR="00D21D53">
        <w:t>developed by students</w:t>
      </w:r>
      <w:r w:rsidR="00CB23CA">
        <w:t xml:space="preserve"> that were</w:t>
      </w:r>
      <w:r w:rsidR="009200D8">
        <w:t xml:space="preserve"> used as</w:t>
      </w:r>
      <w:r w:rsidR="00CB23CA">
        <w:t xml:space="preserve"> a reference in the research ph</w:t>
      </w:r>
      <w:r w:rsidR="009200D8">
        <w:t>ase of this project</w:t>
      </w:r>
      <w:r w:rsidR="00D21D53">
        <w:t xml:space="preserve">, </w:t>
      </w:r>
      <w:proofErr w:type="gramStart"/>
      <w:r w:rsidR="00134EBD">
        <w:t xml:space="preserve">it can be seen that </w:t>
      </w:r>
      <w:r w:rsidR="007D092B">
        <w:t>rapid</w:t>
      </w:r>
      <w:proofErr w:type="gramEnd"/>
      <w:r w:rsidR="007D092B">
        <w:t xml:space="preserve"> movement could </w:t>
      </w:r>
      <w:r w:rsidR="00096ADA">
        <w:t>not</w:t>
      </w:r>
      <w:r w:rsidR="007D092B">
        <w:t xml:space="preserve"> be</w:t>
      </w:r>
      <w:r w:rsidR="00096ADA">
        <w:t xml:space="preserve"> supported</w:t>
      </w:r>
      <w:sdt>
        <w:sdtPr>
          <w:id w:val="-27959265"/>
          <w:citation/>
        </w:sdtPr>
        <w:sdtContent>
          <w:r w:rsidR="00136B6E">
            <w:fldChar w:fldCharType="begin"/>
          </w:r>
          <w:r w:rsidR="00136B6E">
            <w:instrText xml:space="preserve"> CITATION Aay13 \l 2057 </w:instrText>
          </w:r>
          <w:r w:rsidR="00136B6E">
            <w:fldChar w:fldCharType="separate"/>
          </w:r>
          <w:r w:rsidR="00136B6E">
            <w:rPr>
              <w:noProof/>
            </w:rPr>
            <w:t xml:space="preserve"> </w:t>
          </w:r>
          <w:r w:rsidR="00136B6E" w:rsidRPr="00136B6E">
            <w:rPr>
              <w:noProof/>
            </w:rPr>
            <w:t>[10]</w:t>
          </w:r>
          <w:r w:rsidR="00136B6E">
            <w:fldChar w:fldCharType="end"/>
          </w:r>
        </w:sdtContent>
      </w:sdt>
      <w:sdt>
        <w:sdtPr>
          <w:id w:val="542948462"/>
          <w:citation/>
        </w:sdtPr>
        <w:sdtContent>
          <w:r w:rsidR="00136B6E">
            <w:fldChar w:fldCharType="begin"/>
          </w:r>
          <w:r w:rsidR="00136B6E">
            <w:instrText xml:space="preserve"> CITATION Dan16 \l 2057 </w:instrText>
          </w:r>
          <w:r w:rsidR="00136B6E">
            <w:fldChar w:fldCharType="separate"/>
          </w:r>
          <w:r w:rsidR="00136B6E">
            <w:rPr>
              <w:noProof/>
            </w:rPr>
            <w:t xml:space="preserve"> </w:t>
          </w:r>
          <w:r w:rsidR="00136B6E" w:rsidRPr="00136B6E">
            <w:rPr>
              <w:noProof/>
            </w:rPr>
            <w:t>[11]</w:t>
          </w:r>
          <w:r w:rsidR="00136B6E">
            <w:fldChar w:fldCharType="end"/>
          </w:r>
        </w:sdtContent>
      </w:sdt>
      <w:r w:rsidR="00096ADA">
        <w:t xml:space="preserve">. </w:t>
      </w:r>
      <w:r w:rsidR="00E1599A">
        <w:t xml:space="preserve">Students could only hit the drums </w:t>
      </w:r>
      <w:r w:rsidR="00E61156">
        <w:t>when movement is slow</w:t>
      </w:r>
      <w:r w:rsidR="00E1599A">
        <w:t xml:space="preserve">. </w:t>
      </w:r>
      <w:r w:rsidR="00FB6900">
        <w:t xml:space="preserve">The reason could be that </w:t>
      </w:r>
      <w:r w:rsidR="00817DA0">
        <w:t xml:space="preserve">detection </w:t>
      </w:r>
      <w:r w:rsidR="00F36D90">
        <w:t>of high-speed movement requires</w:t>
      </w:r>
      <w:r w:rsidR="00E721BC">
        <w:t xml:space="preserve"> advanced con</w:t>
      </w:r>
      <w:r w:rsidR="00C97DD0">
        <w:t xml:space="preserve">cepts, </w:t>
      </w:r>
      <w:r w:rsidR="001F4564">
        <w:t xml:space="preserve">possibly mathematical ones such as smoothing. </w:t>
      </w:r>
      <w:r w:rsidR="007B6EA3">
        <w:t xml:space="preserve">Due to time and knowledge constraints, </w:t>
      </w:r>
      <w:r w:rsidR="007C7D72">
        <w:t xml:space="preserve">the tracking ability of this project might not be </w:t>
      </w:r>
      <w:r w:rsidR="007159F5">
        <w:t xml:space="preserve">at commercial level. </w:t>
      </w:r>
    </w:p>
    <w:p w14:paraId="4612F339" w14:textId="77777777" w:rsidR="00443B07" w:rsidRDefault="00443B07" w:rsidP="002F01EC">
      <w:pPr>
        <w:spacing w:line="276" w:lineRule="auto"/>
        <w:jc w:val="both"/>
      </w:pPr>
    </w:p>
    <w:p w14:paraId="6009B9DB" w14:textId="07DA5D4A" w:rsidR="00443B07" w:rsidRPr="00AB72DA" w:rsidRDefault="00AB72DA" w:rsidP="002F01EC">
      <w:pPr>
        <w:spacing w:line="276" w:lineRule="auto"/>
        <w:jc w:val="both"/>
        <w:rPr>
          <w:u w:val="single"/>
        </w:rPr>
      </w:pPr>
      <w:r w:rsidRPr="00AB72DA">
        <w:rPr>
          <w:u w:val="single"/>
        </w:rPr>
        <w:t>Compatibility between the Hololens and Kinect</w:t>
      </w:r>
    </w:p>
    <w:p w14:paraId="60ABF1C7" w14:textId="4B4A8088" w:rsidR="00AB72DA" w:rsidRDefault="008C2CAD" w:rsidP="002F01EC">
      <w:pPr>
        <w:spacing w:line="276" w:lineRule="auto"/>
        <w:jc w:val="both"/>
      </w:pPr>
      <w:r>
        <w:t>Combining use of the Hololens and the Kinect started in around last year</w:t>
      </w:r>
      <w:sdt>
        <w:sdtPr>
          <w:id w:val="853227979"/>
          <w:citation/>
        </w:sdtPr>
        <w:sdtContent>
          <w:r w:rsidR="00E511BF">
            <w:fldChar w:fldCharType="begin"/>
          </w:r>
          <w:r w:rsidR="00E511BF">
            <w:instrText xml:space="preserve"> CITATION Joh16 \l 2057 </w:instrText>
          </w:r>
          <w:r w:rsidR="00E511BF">
            <w:fldChar w:fldCharType="separate"/>
          </w:r>
          <w:r w:rsidR="00E511BF">
            <w:rPr>
              <w:noProof/>
            </w:rPr>
            <w:t xml:space="preserve"> </w:t>
          </w:r>
          <w:r w:rsidR="00E511BF" w:rsidRPr="00E511BF">
            <w:rPr>
              <w:noProof/>
            </w:rPr>
            <w:t>[12]</w:t>
          </w:r>
          <w:r w:rsidR="00E511BF">
            <w:fldChar w:fldCharType="end"/>
          </w:r>
        </w:sdtContent>
      </w:sdt>
      <w:r>
        <w:t>. It is still a developing technology</w:t>
      </w:r>
      <w:r w:rsidR="000F3658">
        <w:t>. N</w:t>
      </w:r>
      <w:r w:rsidR="00E511BF">
        <w:t>ot a lot of</w:t>
      </w:r>
      <w:r w:rsidR="006040F4">
        <w:t xml:space="preserve"> </w:t>
      </w:r>
      <w:r w:rsidR="00BC6880">
        <w:t xml:space="preserve">Hololens </w:t>
      </w:r>
      <w:r w:rsidR="006040F4">
        <w:t xml:space="preserve">applications </w:t>
      </w:r>
      <w:r w:rsidR="00BC6880">
        <w:t xml:space="preserve">that uses Kinect </w:t>
      </w:r>
      <w:r w:rsidR="000F3658">
        <w:t>can be found</w:t>
      </w:r>
      <w:r w:rsidR="00BC6880">
        <w:t>.</w:t>
      </w:r>
      <w:r w:rsidR="00E542BA">
        <w:t xml:space="preserve"> </w:t>
      </w:r>
      <w:r w:rsidR="00D77BD6">
        <w:t>Although the two devices came from the same company</w:t>
      </w:r>
      <w:r w:rsidR="00286668">
        <w:t xml:space="preserve"> and should be compatible</w:t>
      </w:r>
      <w:r w:rsidR="00D77BD6">
        <w:t xml:space="preserve">, there might still be some problems or practical issues when </w:t>
      </w:r>
      <w:r w:rsidR="00286668">
        <w:t xml:space="preserve">developing. </w:t>
      </w:r>
      <w:r w:rsidR="00BC6709">
        <w:t xml:space="preserve">Help and fixes might not as accessible. </w:t>
      </w:r>
    </w:p>
    <w:p w14:paraId="51784108" w14:textId="77777777" w:rsidR="00AD6CDE" w:rsidRDefault="00AD6CDE" w:rsidP="002F01EC">
      <w:pPr>
        <w:spacing w:line="276" w:lineRule="auto"/>
        <w:jc w:val="both"/>
      </w:pPr>
    </w:p>
    <w:p w14:paraId="002AEE83" w14:textId="5990FA67" w:rsidR="00AD6CDE" w:rsidRPr="00AB72DA" w:rsidRDefault="00AD6CDE" w:rsidP="002F01EC">
      <w:pPr>
        <w:spacing w:line="276" w:lineRule="auto"/>
        <w:jc w:val="both"/>
        <w:rPr>
          <w:u w:val="single"/>
        </w:rPr>
      </w:pPr>
      <w:r>
        <w:rPr>
          <w:u w:val="single"/>
        </w:rPr>
        <w:t>C</w:t>
      </w:r>
      <w:r w:rsidRPr="00AB72DA">
        <w:rPr>
          <w:u w:val="single"/>
        </w:rPr>
        <w:t>ommunication between the Hololens and Kinect</w:t>
      </w:r>
    </w:p>
    <w:p w14:paraId="671DE018" w14:textId="3E2500B5" w:rsidR="00AD6CDE" w:rsidRDefault="00F7619B" w:rsidP="002F01EC">
      <w:pPr>
        <w:spacing w:line="276" w:lineRule="auto"/>
        <w:jc w:val="both"/>
      </w:pPr>
      <w:r>
        <w:t>Communication</w:t>
      </w:r>
      <w:r w:rsidR="00CB23CA">
        <w:t xml:space="preserve"> between these two devices is</w:t>
      </w:r>
      <w:r>
        <w:t xml:space="preserve"> done wirelessly. </w:t>
      </w:r>
      <w:r w:rsidR="005740FA">
        <w:t xml:space="preserve">It is now hard to foretell </w:t>
      </w:r>
      <w:r w:rsidR="008268D0">
        <w:t xml:space="preserve">the </w:t>
      </w:r>
      <w:r w:rsidR="00E62CA3">
        <w:t xml:space="preserve">quantity </w:t>
      </w:r>
      <w:r w:rsidR="001C09C5">
        <w:t>and quality of data in</w:t>
      </w:r>
      <w:r w:rsidR="008268D0">
        <w:t xml:space="preserve"> communication</w:t>
      </w:r>
      <w:r w:rsidR="001C09C5">
        <w:t>s</w:t>
      </w:r>
      <w:r w:rsidR="008268D0">
        <w:t xml:space="preserve">. </w:t>
      </w:r>
      <w:r w:rsidR="00FF0DAC">
        <w:t xml:space="preserve">Wireless connections might not be </w:t>
      </w:r>
      <w:r w:rsidR="00D1679A">
        <w:t xml:space="preserve">fast or stable enough. </w:t>
      </w:r>
      <w:r w:rsidR="00A5060F">
        <w:t>Duri</w:t>
      </w:r>
      <w:r w:rsidR="00CB23CA">
        <w:t>ng development, it should be ke</w:t>
      </w:r>
      <w:r w:rsidR="00A5060F">
        <w:t>p</w:t>
      </w:r>
      <w:r w:rsidR="00CB23CA">
        <w:t>t</w:t>
      </w:r>
      <w:bookmarkStart w:id="29" w:name="_GoBack"/>
      <w:bookmarkEnd w:id="29"/>
      <w:r w:rsidR="00A5060F">
        <w:t xml:space="preserve"> in mind that </w:t>
      </w:r>
      <w:r w:rsidR="0059191B">
        <w:t xml:space="preserve">volume and frequency of </w:t>
      </w:r>
      <w:r w:rsidR="004B273B">
        <w:t xml:space="preserve">transmissions should be </w:t>
      </w:r>
      <w:r w:rsidR="00555212">
        <w:t xml:space="preserve">within </w:t>
      </w:r>
      <w:r w:rsidR="00173B23">
        <w:t xml:space="preserve">communication capabilities of devices. </w:t>
      </w:r>
    </w:p>
    <w:p w14:paraId="032501B5" w14:textId="77777777" w:rsidR="006C00E8" w:rsidRDefault="006C00E8" w:rsidP="002F01EC">
      <w:pPr>
        <w:spacing w:line="276" w:lineRule="auto"/>
        <w:jc w:val="both"/>
      </w:pPr>
    </w:p>
    <w:p w14:paraId="3DBF2D29" w14:textId="6EA49946" w:rsidR="006C00E8" w:rsidRPr="00BE7DD3" w:rsidRDefault="006C00E8" w:rsidP="002F01EC">
      <w:pPr>
        <w:spacing w:line="276" w:lineRule="auto"/>
        <w:jc w:val="both"/>
        <w:rPr>
          <w:u w:val="single"/>
        </w:rPr>
      </w:pPr>
      <w:r w:rsidRPr="00BE7DD3">
        <w:rPr>
          <w:u w:val="single"/>
        </w:rPr>
        <w:t>Spatial restrictions of Kinect</w:t>
      </w:r>
    </w:p>
    <w:p w14:paraId="3A9B309C" w14:textId="03582E86" w:rsidR="006C00E8" w:rsidRDefault="001C3629" w:rsidP="002F01EC">
      <w:pPr>
        <w:spacing w:line="276" w:lineRule="auto"/>
        <w:jc w:val="both"/>
      </w:pPr>
      <w:r>
        <w:t xml:space="preserve">Users should remain detectable for the Kinect. They should not </w:t>
      </w:r>
      <w:r w:rsidR="00A354D8">
        <w:t xml:space="preserve">be too far or near to the camera. </w:t>
      </w:r>
      <w:r w:rsidR="00F37F7F">
        <w:t xml:space="preserve">Their </w:t>
      </w:r>
      <w:r w:rsidR="00734769">
        <w:t>gesture should remain detectable throughout runtime.</w:t>
      </w:r>
      <w:r>
        <w:t xml:space="preserve"> </w:t>
      </w:r>
      <w:r w:rsidR="00A354D8">
        <w:t>Also, i</w:t>
      </w:r>
      <w:r w:rsidR="00BE7DD3">
        <w:t xml:space="preserve">n the custom drum kit mode, users can place the drums according to their wish. </w:t>
      </w:r>
      <w:r w:rsidR="000A4CBA">
        <w:t xml:space="preserve">However, the locations should not be out of Kinect’s detectable space. </w:t>
      </w:r>
      <w:r w:rsidR="00632682">
        <w:t xml:space="preserve">Restrictions should be issued when users place the drums. </w:t>
      </w:r>
    </w:p>
    <w:p w14:paraId="12BDF27A" w14:textId="77777777" w:rsidR="009B1562" w:rsidRDefault="009B1562">
      <w:r>
        <w:br w:type="page"/>
      </w:r>
    </w:p>
    <w:p w14:paraId="1075A988" w14:textId="77777777" w:rsidR="009B1562" w:rsidRDefault="009B1562" w:rsidP="009B1562">
      <w:pPr>
        <w:pStyle w:val="Heading1"/>
      </w:pPr>
      <w:bookmarkStart w:id="30" w:name="_Toc494633508"/>
      <w:bookmarkStart w:id="31" w:name="_Toc494636598"/>
      <w:r>
        <w:lastRenderedPageBreak/>
        <w:t>Schedule</w:t>
      </w:r>
      <w:bookmarkEnd w:id="30"/>
      <w:bookmarkEnd w:id="31"/>
    </w:p>
    <w:p w14:paraId="6BCEFF9B" w14:textId="77777777" w:rsidR="00AF3A9D" w:rsidRDefault="00AF3A9D" w:rsidP="002F01EC">
      <w:pPr>
        <w:spacing w:line="276" w:lineRule="auto"/>
        <w:jc w:val="both"/>
      </w:pPr>
    </w:p>
    <w:tbl>
      <w:tblPr>
        <w:tblStyle w:val="GridTable1Light-Accent1"/>
        <w:tblW w:w="0" w:type="auto"/>
        <w:tblLook w:val="0480" w:firstRow="0" w:lastRow="0" w:firstColumn="1" w:lastColumn="0" w:noHBand="0" w:noVBand="1"/>
      </w:tblPr>
      <w:tblGrid>
        <w:gridCol w:w="4505"/>
        <w:gridCol w:w="4505"/>
      </w:tblGrid>
      <w:tr w:rsidR="00AF3A9D" w14:paraId="77662684" w14:textId="77777777" w:rsidTr="00AF3A9D">
        <w:trPr>
          <w:trHeight w:val="381"/>
        </w:trPr>
        <w:tc>
          <w:tcPr>
            <w:cnfStyle w:val="001000000000" w:firstRow="0" w:lastRow="0" w:firstColumn="1" w:lastColumn="0" w:oddVBand="0" w:evenVBand="0" w:oddHBand="0" w:evenHBand="0" w:firstRowFirstColumn="0" w:firstRowLastColumn="0" w:lastRowFirstColumn="0" w:lastRowLastColumn="0"/>
            <w:tcW w:w="4505" w:type="dxa"/>
          </w:tcPr>
          <w:p w14:paraId="5D7E9852" w14:textId="68AD66E9" w:rsidR="00AF3A9D" w:rsidRDefault="00AF3A9D" w:rsidP="002F01EC">
            <w:pPr>
              <w:spacing w:line="276" w:lineRule="auto"/>
              <w:jc w:val="both"/>
            </w:pPr>
            <w:r>
              <w:t>Sept</w:t>
            </w:r>
          </w:p>
        </w:tc>
        <w:tc>
          <w:tcPr>
            <w:tcW w:w="4505" w:type="dxa"/>
          </w:tcPr>
          <w:p w14:paraId="5CA66B10" w14:textId="4FE98EBC" w:rsidR="00AF3A9D" w:rsidRDefault="00221A18"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 xml:space="preserve">Get familiar </w:t>
            </w:r>
            <w:r w:rsidR="00AF3A9D">
              <w:t>with Unity</w:t>
            </w:r>
          </w:p>
        </w:tc>
      </w:tr>
      <w:tr w:rsidR="00AF3A9D" w14:paraId="65131205"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24E090C3" w14:textId="5F51E9A3" w:rsidR="00AF3A9D" w:rsidRDefault="00AF3A9D" w:rsidP="002F01EC">
            <w:pPr>
              <w:spacing w:line="276" w:lineRule="auto"/>
              <w:jc w:val="both"/>
            </w:pPr>
            <w:r>
              <w:t>Oct 1</w:t>
            </w:r>
          </w:p>
        </w:tc>
        <w:tc>
          <w:tcPr>
            <w:tcW w:w="4505" w:type="dxa"/>
          </w:tcPr>
          <w:p w14:paraId="380AE65F" w14:textId="77777777" w:rsidR="00AF3A9D" w:rsidRDefault="00AF3A9D"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Project plan</w:t>
            </w:r>
          </w:p>
          <w:p w14:paraId="561E5797" w14:textId="1FA041B9" w:rsidR="00AF3A9D" w:rsidRDefault="00AF3A9D"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Project website</w:t>
            </w:r>
          </w:p>
        </w:tc>
      </w:tr>
      <w:tr w:rsidR="00AF3A9D" w14:paraId="509A5E24"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27A745AD" w14:textId="1534A4BA" w:rsidR="00AF3A9D" w:rsidRDefault="00AF3A9D" w:rsidP="002F01EC">
            <w:pPr>
              <w:spacing w:line="276" w:lineRule="auto"/>
              <w:jc w:val="both"/>
            </w:pPr>
            <w:r>
              <w:t>Oct</w:t>
            </w:r>
          </w:p>
        </w:tc>
        <w:tc>
          <w:tcPr>
            <w:tcW w:w="4505" w:type="dxa"/>
          </w:tcPr>
          <w:p w14:paraId="7E1366EE" w14:textId="77777777" w:rsidR="00AF3A9D" w:rsidRDefault="00AF3A9D"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Collect user requirements</w:t>
            </w:r>
          </w:p>
          <w:p w14:paraId="5728BAFD" w14:textId="2855ADBE" w:rsidR="00AF3A9D" w:rsidRDefault="00E12694"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 xml:space="preserve">Analysis and </w:t>
            </w:r>
            <w:r w:rsidR="00AF3A9D">
              <w:t>Design program</w:t>
            </w:r>
          </w:p>
        </w:tc>
      </w:tr>
      <w:tr w:rsidR="00AF3A9D" w14:paraId="31EC8E04"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05A9F5D0" w14:textId="241169EB" w:rsidR="00AF3A9D" w:rsidRDefault="00AF3A9D" w:rsidP="002F01EC">
            <w:pPr>
              <w:spacing w:line="276" w:lineRule="auto"/>
              <w:jc w:val="both"/>
            </w:pPr>
            <w:r>
              <w:t>Nov</w:t>
            </w:r>
            <w:r w:rsidR="001709E3">
              <w:t xml:space="preserve"> - Dec</w:t>
            </w:r>
          </w:p>
        </w:tc>
        <w:tc>
          <w:tcPr>
            <w:tcW w:w="4505" w:type="dxa"/>
          </w:tcPr>
          <w:p w14:paraId="7455F6AD" w14:textId="208276EE" w:rsidR="001709E3" w:rsidRPr="001709E3" w:rsidRDefault="001709E3" w:rsidP="002F01EC">
            <w:pPr>
              <w:spacing w:line="276" w:lineRule="auto"/>
              <w:jc w:val="both"/>
              <w:cnfStyle w:val="000000000000" w:firstRow="0" w:lastRow="0" w:firstColumn="0" w:lastColumn="0" w:oddVBand="0" w:evenVBand="0" w:oddHBand="0" w:evenHBand="0" w:firstRowFirstColumn="0" w:firstRowLastColumn="0" w:lastRowFirstColumn="0" w:lastRowLastColumn="0"/>
              <w:rPr>
                <w:u w:val="single"/>
              </w:rPr>
            </w:pPr>
            <w:r w:rsidRPr="001709E3">
              <w:rPr>
                <w:u w:val="single"/>
              </w:rPr>
              <w:t>Achieving the intermediate goal</w:t>
            </w:r>
          </w:p>
          <w:p w14:paraId="04299C96" w14:textId="4819447A" w:rsidR="00AF3A9D" w:rsidRDefault="001709E3"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 xml:space="preserve">Development </w:t>
            </w:r>
            <w:r w:rsidR="008D13A6">
              <w:t>with Hololens (w/ emulator)</w:t>
            </w:r>
          </w:p>
          <w:p w14:paraId="56BD0578" w14:textId="0F3F89BD" w:rsidR="00DE4CF7" w:rsidRDefault="00DE4CF7" w:rsidP="00DE4CF7">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pPr>
            <w:r>
              <w:t>Displaying with Hololens</w:t>
            </w:r>
          </w:p>
          <w:p w14:paraId="01FC57F8" w14:textId="77777777" w:rsidR="00DE4CF7" w:rsidRDefault="00DE4CF7" w:rsidP="00DE4CF7">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pPr>
            <w:r>
              <w:t>Scanning with Hololens</w:t>
            </w:r>
          </w:p>
          <w:p w14:paraId="0C64E91F" w14:textId="5D4A1F53" w:rsidR="001709E3" w:rsidRDefault="001709E3" w:rsidP="00DE4CF7">
            <w:pPr>
              <w:pStyle w:val="ListParagraph"/>
              <w:spacing w:line="276" w:lineRule="auto"/>
              <w:ind w:left="0"/>
              <w:jc w:val="both"/>
              <w:cnfStyle w:val="000000000000" w:firstRow="0" w:lastRow="0" w:firstColumn="0" w:lastColumn="0" w:oddVBand="0" w:evenVBand="0" w:oddHBand="0" w:evenHBand="0" w:firstRowFirstColumn="0" w:firstRowLastColumn="0" w:lastRowFirstColumn="0" w:lastRowLastColumn="0"/>
            </w:pPr>
            <w:r>
              <w:t>Development with Kinect</w:t>
            </w:r>
          </w:p>
          <w:p w14:paraId="6447CF67" w14:textId="149BD9EB" w:rsidR="008D13A6" w:rsidRDefault="001709E3" w:rsidP="001709E3">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pPr>
            <w:r>
              <w:t>Motion capturing with Kinect</w:t>
            </w:r>
          </w:p>
        </w:tc>
      </w:tr>
      <w:tr w:rsidR="001709E3" w14:paraId="514E7254"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0140E74E" w14:textId="73BBA26D" w:rsidR="001709E3" w:rsidRPr="001709E3" w:rsidRDefault="001709E3" w:rsidP="001709E3">
            <w:pPr>
              <w:spacing w:line="276" w:lineRule="auto"/>
              <w:jc w:val="both"/>
            </w:pPr>
            <w:r w:rsidRPr="001709E3">
              <w:t>Jan</w:t>
            </w:r>
            <w:r w:rsidR="00C62A1E">
              <w:t xml:space="preserve"> - Feb</w:t>
            </w:r>
          </w:p>
        </w:tc>
        <w:tc>
          <w:tcPr>
            <w:tcW w:w="4505" w:type="dxa"/>
          </w:tcPr>
          <w:p w14:paraId="7913A9AA" w14:textId="0260E422" w:rsidR="00044271" w:rsidRDefault="00044271" w:rsidP="00044271">
            <w:pPr>
              <w:spacing w:line="276" w:lineRule="auto"/>
              <w:jc w:val="both"/>
              <w:cnfStyle w:val="000000000000" w:firstRow="0" w:lastRow="0" w:firstColumn="0" w:lastColumn="0" w:oddVBand="0" w:evenVBand="0" w:oddHBand="0" w:evenHBand="0" w:firstRowFirstColumn="0" w:firstRowLastColumn="0" w:lastRowFirstColumn="0" w:lastRowLastColumn="0"/>
            </w:pPr>
            <w:r>
              <w:t>Implementation of communication between devices</w:t>
            </w:r>
          </w:p>
          <w:p w14:paraId="31F64F56" w14:textId="366C700E" w:rsidR="001709E3" w:rsidRDefault="00C62A1E" w:rsidP="00044271">
            <w:pPr>
              <w:spacing w:line="276" w:lineRule="auto"/>
              <w:jc w:val="both"/>
              <w:cnfStyle w:val="000000000000" w:firstRow="0" w:lastRow="0" w:firstColumn="0" w:lastColumn="0" w:oddVBand="0" w:evenVBand="0" w:oddHBand="0" w:evenHBand="0" w:firstRowFirstColumn="0" w:firstRowLastColumn="0" w:lastRowFirstColumn="0" w:lastRowLastColumn="0"/>
            </w:pPr>
            <w:r>
              <w:t xml:space="preserve">Implementation of </w:t>
            </w:r>
            <w:r w:rsidR="00044271">
              <w:t>two drum modes</w:t>
            </w:r>
          </w:p>
        </w:tc>
      </w:tr>
      <w:tr w:rsidR="00AF3A9D" w14:paraId="1AD1FF10"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4D1A69F0" w14:textId="5FB3C954" w:rsidR="00AF3A9D" w:rsidRDefault="00AF3A9D" w:rsidP="002F01EC">
            <w:pPr>
              <w:spacing w:line="276" w:lineRule="auto"/>
              <w:jc w:val="both"/>
            </w:pPr>
            <w:r>
              <w:t>Jan 8-12</w:t>
            </w:r>
          </w:p>
        </w:tc>
        <w:tc>
          <w:tcPr>
            <w:tcW w:w="4505" w:type="dxa"/>
          </w:tcPr>
          <w:p w14:paraId="095EF462" w14:textId="035623F1" w:rsidR="00AF3A9D" w:rsidRDefault="00AF3A9D"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First Presentation</w:t>
            </w:r>
          </w:p>
        </w:tc>
      </w:tr>
      <w:tr w:rsidR="00AF3A9D" w14:paraId="5665794B"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0532C9C7" w14:textId="668806AD" w:rsidR="00AF3A9D" w:rsidRDefault="00AF3A9D" w:rsidP="002F01EC">
            <w:pPr>
              <w:spacing w:line="276" w:lineRule="auto"/>
              <w:jc w:val="both"/>
            </w:pPr>
            <w:r>
              <w:t>Jan 21</w:t>
            </w:r>
          </w:p>
        </w:tc>
        <w:tc>
          <w:tcPr>
            <w:tcW w:w="4505" w:type="dxa"/>
          </w:tcPr>
          <w:p w14:paraId="08739D48" w14:textId="0B74FEF5" w:rsidR="00AF3A9D" w:rsidRDefault="00AF3A9D"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Intermediate Report</w:t>
            </w:r>
          </w:p>
        </w:tc>
      </w:tr>
      <w:tr w:rsidR="00AF3A9D" w14:paraId="1BCDA8AD"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0DEB1D8C" w14:textId="4AE57F8F" w:rsidR="00AF3A9D" w:rsidRDefault="000E2AF6" w:rsidP="002F01EC">
            <w:pPr>
              <w:spacing w:line="276" w:lineRule="auto"/>
              <w:jc w:val="both"/>
            </w:pPr>
            <w:r>
              <w:t xml:space="preserve">Feb - </w:t>
            </w:r>
            <w:r w:rsidR="001709E3">
              <w:t>Mar</w:t>
            </w:r>
          </w:p>
        </w:tc>
        <w:tc>
          <w:tcPr>
            <w:tcW w:w="4505" w:type="dxa"/>
          </w:tcPr>
          <w:p w14:paraId="2439CE6C" w14:textId="58B0BB68" w:rsidR="00AC73FE" w:rsidRPr="00AC73FE" w:rsidRDefault="00AC73FE" w:rsidP="002F01EC">
            <w:pPr>
              <w:spacing w:line="276" w:lineRule="auto"/>
              <w:jc w:val="both"/>
              <w:cnfStyle w:val="000000000000" w:firstRow="0" w:lastRow="0" w:firstColumn="0" w:lastColumn="0" w:oddVBand="0" w:evenVBand="0" w:oddHBand="0" w:evenHBand="0" w:firstRowFirstColumn="0" w:firstRowLastColumn="0" w:lastRowFirstColumn="0" w:lastRowLastColumn="0"/>
              <w:rPr>
                <w:u w:val="single"/>
              </w:rPr>
            </w:pPr>
            <w:r w:rsidRPr="00AC73FE">
              <w:rPr>
                <w:u w:val="single"/>
              </w:rPr>
              <w:t>Achieving the final goal</w:t>
            </w:r>
          </w:p>
          <w:p w14:paraId="461D686C" w14:textId="77777777" w:rsidR="00AF3A9D" w:rsidRDefault="001709E3"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Fine tuning</w:t>
            </w:r>
          </w:p>
          <w:p w14:paraId="4B1930E4" w14:textId="4C5D3C42" w:rsidR="001709E3" w:rsidRDefault="001709E3" w:rsidP="001709E3">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pPr>
            <w:r>
              <w:t>Improving user interface</w:t>
            </w:r>
          </w:p>
          <w:p w14:paraId="57925946" w14:textId="77777777" w:rsidR="001709E3" w:rsidRDefault="001709E3" w:rsidP="001709E3">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pPr>
            <w:r>
              <w:t>Adding customisation features</w:t>
            </w:r>
          </w:p>
          <w:p w14:paraId="0FD93B89" w14:textId="30895500" w:rsidR="001709E3" w:rsidRDefault="001709E3" w:rsidP="001709E3">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pPr>
            <w:r>
              <w:t>Sounds and graphics enhancement</w:t>
            </w:r>
          </w:p>
        </w:tc>
      </w:tr>
      <w:tr w:rsidR="001709E3" w14:paraId="794BBDF0"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06E8BD11" w14:textId="69C289E9" w:rsidR="001709E3" w:rsidRDefault="001709E3" w:rsidP="002F01EC">
            <w:pPr>
              <w:spacing w:line="276" w:lineRule="auto"/>
              <w:jc w:val="both"/>
            </w:pPr>
            <w:r>
              <w:t>Apr</w:t>
            </w:r>
          </w:p>
        </w:tc>
        <w:tc>
          <w:tcPr>
            <w:tcW w:w="4505" w:type="dxa"/>
          </w:tcPr>
          <w:p w14:paraId="29A9FC96" w14:textId="678CEA9D" w:rsidR="001709E3" w:rsidRDefault="001709E3"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 xml:space="preserve">Testing and optimisation </w:t>
            </w:r>
          </w:p>
        </w:tc>
      </w:tr>
      <w:tr w:rsidR="00AF3A9D" w14:paraId="0EDD3293"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3BCCA746" w14:textId="637662ED" w:rsidR="00AF3A9D" w:rsidRDefault="00AF3A9D" w:rsidP="002F01EC">
            <w:pPr>
              <w:spacing w:line="276" w:lineRule="auto"/>
              <w:jc w:val="both"/>
            </w:pPr>
            <w:r>
              <w:t>Apr 16-20</w:t>
            </w:r>
          </w:p>
        </w:tc>
        <w:tc>
          <w:tcPr>
            <w:tcW w:w="4505" w:type="dxa"/>
          </w:tcPr>
          <w:p w14:paraId="353A0BA3" w14:textId="1F866ED2" w:rsidR="00AF3A9D" w:rsidRDefault="00AF3A9D"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Final Presentation</w:t>
            </w:r>
          </w:p>
        </w:tc>
      </w:tr>
      <w:tr w:rsidR="00AF3A9D" w14:paraId="0B431528"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56E9FA62" w14:textId="1AAD8A21" w:rsidR="00AF3A9D" w:rsidRDefault="00AF3A9D" w:rsidP="002F01EC">
            <w:pPr>
              <w:spacing w:line="276" w:lineRule="auto"/>
              <w:jc w:val="both"/>
            </w:pPr>
            <w:r>
              <w:t>Apr 15</w:t>
            </w:r>
          </w:p>
        </w:tc>
        <w:tc>
          <w:tcPr>
            <w:tcW w:w="4505" w:type="dxa"/>
          </w:tcPr>
          <w:p w14:paraId="6937584B" w14:textId="6D8B5B2A" w:rsidR="00AF3A9D" w:rsidRDefault="00AF3A9D"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Final Report</w:t>
            </w:r>
          </w:p>
        </w:tc>
      </w:tr>
      <w:tr w:rsidR="00AF3A9D" w14:paraId="166963EC" w14:textId="77777777" w:rsidTr="00AF3A9D">
        <w:tc>
          <w:tcPr>
            <w:cnfStyle w:val="001000000000" w:firstRow="0" w:lastRow="0" w:firstColumn="1" w:lastColumn="0" w:oddVBand="0" w:evenVBand="0" w:oddHBand="0" w:evenHBand="0" w:firstRowFirstColumn="0" w:firstRowLastColumn="0" w:lastRowFirstColumn="0" w:lastRowLastColumn="0"/>
            <w:tcW w:w="4505" w:type="dxa"/>
          </w:tcPr>
          <w:p w14:paraId="588AC002" w14:textId="642B05CF" w:rsidR="00AF3A9D" w:rsidRDefault="00AF3A9D" w:rsidP="002F01EC">
            <w:pPr>
              <w:spacing w:line="276" w:lineRule="auto"/>
              <w:jc w:val="both"/>
            </w:pPr>
            <w:r>
              <w:t>May 2</w:t>
            </w:r>
          </w:p>
        </w:tc>
        <w:tc>
          <w:tcPr>
            <w:tcW w:w="4505" w:type="dxa"/>
          </w:tcPr>
          <w:p w14:paraId="5DF4E105" w14:textId="2410C3E1" w:rsidR="00AF3A9D" w:rsidRDefault="00AF3A9D" w:rsidP="002F01EC">
            <w:pPr>
              <w:spacing w:line="276" w:lineRule="auto"/>
              <w:jc w:val="both"/>
              <w:cnfStyle w:val="000000000000" w:firstRow="0" w:lastRow="0" w:firstColumn="0" w:lastColumn="0" w:oddVBand="0" w:evenVBand="0" w:oddHBand="0" w:evenHBand="0" w:firstRowFirstColumn="0" w:firstRowLastColumn="0" w:lastRowFirstColumn="0" w:lastRowLastColumn="0"/>
            </w:pPr>
            <w:r>
              <w:t xml:space="preserve">Project </w:t>
            </w:r>
            <w:r w:rsidR="00554DE8">
              <w:t>Exhibition</w:t>
            </w:r>
          </w:p>
        </w:tc>
      </w:tr>
    </w:tbl>
    <w:p w14:paraId="7F30CADA" w14:textId="26D958DE" w:rsidR="00AF3A9D" w:rsidRDefault="00AF3A9D" w:rsidP="002F01EC">
      <w:pPr>
        <w:spacing w:line="276" w:lineRule="auto"/>
        <w:jc w:val="both"/>
      </w:pPr>
    </w:p>
    <w:p w14:paraId="683AC151" w14:textId="0A44644E" w:rsidR="00CD5607" w:rsidRDefault="00CD5607">
      <w:r>
        <w:br w:type="page"/>
      </w:r>
    </w:p>
    <w:p w14:paraId="7CC8CAEA" w14:textId="0A1DF5F5" w:rsidR="00E5498D" w:rsidRDefault="00CD5607" w:rsidP="00CD5607">
      <w:pPr>
        <w:pStyle w:val="Heading1"/>
      </w:pPr>
      <w:bookmarkStart w:id="32" w:name="_Toc494636599"/>
      <w:r>
        <w:lastRenderedPageBreak/>
        <w:t>Conclusion</w:t>
      </w:r>
      <w:bookmarkEnd w:id="32"/>
    </w:p>
    <w:p w14:paraId="760A249E" w14:textId="667A8269" w:rsidR="0052464D" w:rsidRPr="006B00AB" w:rsidRDefault="007900D5" w:rsidP="002F01EC">
      <w:pPr>
        <w:spacing w:line="276" w:lineRule="auto"/>
        <w:jc w:val="both"/>
      </w:pPr>
      <w:r>
        <w:t xml:space="preserve">This project aims to develop </w:t>
      </w:r>
      <w:r w:rsidR="00515A08">
        <w:t xml:space="preserve">a </w:t>
      </w:r>
      <w:r w:rsidR="00471406">
        <w:t>mixed reality</w:t>
      </w:r>
      <w:r w:rsidR="00515A08">
        <w:t xml:space="preserve"> drumming application </w:t>
      </w:r>
      <w:r w:rsidR="00CC0F85">
        <w:t xml:space="preserve">to provide an alternative </w:t>
      </w:r>
      <w:r w:rsidR="00815CF0">
        <w:t xml:space="preserve">to large and noisy physical drum sets. </w:t>
      </w:r>
      <w:r w:rsidR="00311227">
        <w:t xml:space="preserve">The Hololens and Kinect will be used. </w:t>
      </w:r>
      <w:r w:rsidR="000C5B43">
        <w:t xml:space="preserve">Practicability will be focused on. </w:t>
      </w:r>
      <w:r w:rsidR="0052464D" w:rsidRPr="006B00AB">
        <w:br w:type="page"/>
      </w:r>
    </w:p>
    <w:p w14:paraId="511AFAB4" w14:textId="46E5638B" w:rsidR="003C2B7C" w:rsidRDefault="005A1CE5" w:rsidP="00164953">
      <w:pPr>
        <w:pStyle w:val="Bibliography"/>
        <w:rPr>
          <w:noProof/>
        </w:rPr>
      </w:pPr>
      <w:bookmarkStart w:id="33" w:name="_Toc494633509"/>
      <w:bookmarkStart w:id="34" w:name="_Toc494636600"/>
      <w:r w:rsidRPr="003B2BA5">
        <w:rPr>
          <w:rStyle w:val="Heading1Char"/>
        </w:rPr>
        <w:lastRenderedPageBreak/>
        <w:t>References</w:t>
      </w:r>
    </w:p>
    <w:bookmarkEnd w:id="34" w:displacedByCustomXml="next"/>
    <w:bookmarkEnd w:id="33" w:displacedByCustomXml="next"/>
    <w:sdt>
      <w:sdtPr>
        <w:id w:val="185883312"/>
        <w:docPartObj>
          <w:docPartGallery w:val="Bibliographies"/>
          <w:docPartUnique/>
        </w:docPartObj>
      </w:sdtPr>
      <w:sdtContent>
        <w:sdt>
          <w:sdtPr>
            <w:id w:val="111145805"/>
            <w:bibliography/>
          </w:sdtPr>
          <w:sdtContent>
            <w:p w14:paraId="511AFAB4" w14:textId="46E5638B" w:rsidR="003C2B7C" w:rsidRDefault="003C2B7C" w:rsidP="00164953">
              <w:pPr>
                <w:pStyle w:val="Bibliography"/>
                <w:rPr>
                  <w:noProof/>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6"/>
                <w:gridCol w:w="8554"/>
              </w:tblGrid>
              <w:tr w:rsidR="003C2B7C" w:rsidRPr="00164953" w14:paraId="5E5A3199" w14:textId="77777777">
                <w:trPr>
                  <w:divId w:val="160314023"/>
                  <w:tblCellSpacing w:w="15" w:type="dxa"/>
                </w:trPr>
                <w:tc>
                  <w:tcPr>
                    <w:tcW w:w="50" w:type="pct"/>
                    <w:hideMark/>
                  </w:tcPr>
                  <w:p w14:paraId="423FDB6E" w14:textId="77777777" w:rsidR="003C2B7C" w:rsidRDefault="003C2B7C">
                    <w:pPr>
                      <w:pStyle w:val="Bibliography"/>
                      <w:rPr>
                        <w:noProof/>
                      </w:rPr>
                    </w:pPr>
                    <w:r>
                      <w:rPr>
                        <w:noProof/>
                      </w:rPr>
                      <w:t xml:space="preserve">[1] </w:t>
                    </w:r>
                  </w:p>
                </w:tc>
                <w:tc>
                  <w:tcPr>
                    <w:tcW w:w="0" w:type="auto"/>
                    <w:hideMark/>
                  </w:tcPr>
                  <w:p w14:paraId="26D1EC12" w14:textId="77777777" w:rsidR="003C2B7C" w:rsidRDefault="003C2B7C">
                    <w:pPr>
                      <w:pStyle w:val="Bibliography"/>
                      <w:rPr>
                        <w:noProof/>
                      </w:rPr>
                    </w:pPr>
                    <w:r>
                      <w:rPr>
                        <w:noProof/>
                      </w:rPr>
                      <w:t>Aerodrums, “Aerodrums,” [Online]. Available: http://aerodrums.com/aerodrums-product-page/. [Accessed 29 September 2017].</w:t>
                    </w:r>
                  </w:p>
                </w:tc>
              </w:tr>
              <w:tr w:rsidR="003C2B7C" w:rsidRPr="00164953" w14:paraId="7FD02FDA" w14:textId="77777777">
                <w:trPr>
                  <w:divId w:val="160314023"/>
                  <w:tblCellSpacing w:w="15" w:type="dxa"/>
                </w:trPr>
                <w:tc>
                  <w:tcPr>
                    <w:tcW w:w="50" w:type="pct"/>
                    <w:hideMark/>
                  </w:tcPr>
                  <w:p w14:paraId="452DAA3A" w14:textId="77777777" w:rsidR="003C2B7C" w:rsidRDefault="003C2B7C">
                    <w:pPr>
                      <w:pStyle w:val="Bibliography"/>
                      <w:rPr>
                        <w:noProof/>
                      </w:rPr>
                    </w:pPr>
                    <w:r>
                      <w:rPr>
                        <w:noProof/>
                      </w:rPr>
                      <w:t xml:space="preserve">[2] </w:t>
                    </w:r>
                  </w:p>
                </w:tc>
                <w:tc>
                  <w:tcPr>
                    <w:tcW w:w="0" w:type="auto"/>
                    <w:hideMark/>
                  </w:tcPr>
                  <w:p w14:paraId="03E83F47" w14:textId="77777777" w:rsidR="003C2B7C" w:rsidRDefault="003C2B7C">
                    <w:pPr>
                      <w:pStyle w:val="Bibliography"/>
                      <w:rPr>
                        <w:noProof/>
                      </w:rPr>
                    </w:pPr>
                    <w:r>
                      <w:rPr>
                        <w:noProof/>
                      </w:rPr>
                      <w:t>D. Lewis, “Aerodrums Review,” 2 July 2015. [Online]. Available: https://www.youtube.com/watch?v=8EFFcy_vaQk. [Accessed 29 September 2017].</w:t>
                    </w:r>
                  </w:p>
                </w:tc>
              </w:tr>
              <w:tr w:rsidR="003C2B7C" w:rsidRPr="00164953" w14:paraId="7B369AB5" w14:textId="77777777">
                <w:trPr>
                  <w:divId w:val="160314023"/>
                  <w:tblCellSpacing w:w="15" w:type="dxa"/>
                </w:trPr>
                <w:tc>
                  <w:tcPr>
                    <w:tcW w:w="50" w:type="pct"/>
                    <w:hideMark/>
                  </w:tcPr>
                  <w:p w14:paraId="70C8ACB6" w14:textId="77777777" w:rsidR="003C2B7C" w:rsidRDefault="003C2B7C">
                    <w:pPr>
                      <w:pStyle w:val="Bibliography"/>
                      <w:rPr>
                        <w:noProof/>
                      </w:rPr>
                    </w:pPr>
                    <w:r>
                      <w:rPr>
                        <w:noProof/>
                      </w:rPr>
                      <w:t xml:space="preserve">[3] </w:t>
                    </w:r>
                  </w:p>
                </w:tc>
                <w:tc>
                  <w:tcPr>
                    <w:tcW w:w="0" w:type="auto"/>
                    <w:hideMark/>
                  </w:tcPr>
                  <w:p w14:paraId="5D96BF52" w14:textId="77777777" w:rsidR="003C2B7C" w:rsidRDefault="003C2B7C">
                    <w:pPr>
                      <w:pStyle w:val="Bibliography"/>
                      <w:rPr>
                        <w:noProof/>
                      </w:rPr>
                    </w:pPr>
                    <w:r>
                      <w:rPr>
                        <w:noProof/>
                      </w:rPr>
                      <w:t>K. Schiano, “Aerodrums - A Virtual Drum Kit!!!,” 17 December 2016. [Online]. Available: https://www.youtube.com/watch?v=wgptHLBI0e4. [Accessed 29 September 2017].</w:t>
                    </w:r>
                  </w:p>
                </w:tc>
              </w:tr>
              <w:tr w:rsidR="003C2B7C" w:rsidRPr="00164953" w14:paraId="4E085AE7" w14:textId="77777777">
                <w:trPr>
                  <w:divId w:val="160314023"/>
                  <w:tblCellSpacing w:w="15" w:type="dxa"/>
                </w:trPr>
                <w:tc>
                  <w:tcPr>
                    <w:tcW w:w="50" w:type="pct"/>
                    <w:hideMark/>
                  </w:tcPr>
                  <w:p w14:paraId="78D9FD7F" w14:textId="77777777" w:rsidR="003C2B7C" w:rsidRDefault="003C2B7C">
                    <w:pPr>
                      <w:pStyle w:val="Bibliography"/>
                      <w:rPr>
                        <w:noProof/>
                      </w:rPr>
                    </w:pPr>
                    <w:r>
                      <w:rPr>
                        <w:noProof/>
                      </w:rPr>
                      <w:t xml:space="preserve">[4] </w:t>
                    </w:r>
                  </w:p>
                </w:tc>
                <w:tc>
                  <w:tcPr>
                    <w:tcW w:w="0" w:type="auto"/>
                    <w:hideMark/>
                  </w:tcPr>
                  <w:p w14:paraId="5DDEF921" w14:textId="77777777" w:rsidR="003C2B7C" w:rsidRDefault="003C2B7C">
                    <w:pPr>
                      <w:pStyle w:val="Bibliography"/>
                      <w:rPr>
                        <w:noProof/>
                      </w:rPr>
                    </w:pPr>
                    <w:r>
                      <w:rPr>
                        <w:noProof/>
                      </w:rPr>
                      <w:t>JPhoenix19, “In case you were wondering... (An honest review of Aerodrums),” 30 November 2014. [Online]. Available: http://www.sevenstring.org/threads/in-case-you-were-wondering-an-honest-review-of-aerodrums.284473/. [Accessed 29 September 2017].</w:t>
                    </w:r>
                  </w:p>
                </w:tc>
              </w:tr>
              <w:tr w:rsidR="003C2B7C" w:rsidRPr="00164953" w14:paraId="2975264E" w14:textId="77777777">
                <w:trPr>
                  <w:divId w:val="160314023"/>
                  <w:tblCellSpacing w:w="15" w:type="dxa"/>
                </w:trPr>
                <w:tc>
                  <w:tcPr>
                    <w:tcW w:w="50" w:type="pct"/>
                    <w:hideMark/>
                  </w:tcPr>
                  <w:p w14:paraId="319429AF" w14:textId="77777777" w:rsidR="003C2B7C" w:rsidRDefault="003C2B7C">
                    <w:pPr>
                      <w:pStyle w:val="Bibliography"/>
                      <w:rPr>
                        <w:noProof/>
                      </w:rPr>
                    </w:pPr>
                    <w:r>
                      <w:rPr>
                        <w:noProof/>
                      </w:rPr>
                      <w:t xml:space="preserve">[5] </w:t>
                    </w:r>
                  </w:p>
                </w:tc>
                <w:tc>
                  <w:tcPr>
                    <w:tcW w:w="0" w:type="auto"/>
                    <w:hideMark/>
                  </w:tcPr>
                  <w:p w14:paraId="1C0FE948" w14:textId="77777777" w:rsidR="003C2B7C" w:rsidRDefault="003C2B7C">
                    <w:pPr>
                      <w:pStyle w:val="Bibliography"/>
                      <w:rPr>
                        <w:noProof/>
                      </w:rPr>
                    </w:pPr>
                    <w:r>
                      <w:rPr>
                        <w:noProof/>
                      </w:rPr>
                      <w:t>S. Colaner, “What's Inside Microsoft's HoloLens And How It Works,” tom's Hardware, 23 August 2016. [Online]. Available: http://www.tomshardware.com/news/microsoft-hololens-components-hpu-28nm,32546.html. [Accessed 27 September 2017].</w:t>
                    </w:r>
                  </w:p>
                </w:tc>
              </w:tr>
              <w:tr w:rsidR="003C2B7C" w:rsidRPr="00164953" w14:paraId="6DA6D2B3" w14:textId="77777777">
                <w:trPr>
                  <w:divId w:val="160314023"/>
                  <w:tblCellSpacing w:w="15" w:type="dxa"/>
                </w:trPr>
                <w:tc>
                  <w:tcPr>
                    <w:tcW w:w="50" w:type="pct"/>
                    <w:hideMark/>
                  </w:tcPr>
                  <w:p w14:paraId="0E4B4C31" w14:textId="77777777" w:rsidR="003C2B7C" w:rsidRDefault="003C2B7C">
                    <w:pPr>
                      <w:pStyle w:val="Bibliography"/>
                      <w:rPr>
                        <w:noProof/>
                      </w:rPr>
                    </w:pPr>
                    <w:r>
                      <w:rPr>
                        <w:noProof/>
                      </w:rPr>
                      <w:t xml:space="preserve">[6] </w:t>
                    </w:r>
                  </w:p>
                </w:tc>
                <w:tc>
                  <w:tcPr>
                    <w:tcW w:w="0" w:type="auto"/>
                    <w:hideMark/>
                  </w:tcPr>
                  <w:p w14:paraId="79B69CB5" w14:textId="77777777" w:rsidR="003C2B7C" w:rsidRDefault="003C2B7C">
                    <w:pPr>
                      <w:pStyle w:val="Bibliography"/>
                      <w:rPr>
                        <w:noProof/>
                      </w:rPr>
                    </w:pPr>
                    <w:r>
                      <w:rPr>
                        <w:noProof/>
                      </w:rPr>
                      <w:t>E. Limer, “How Microsoft's HoloLens Works Its Holographic Magic,” Popular Mechanics, 1 May 2015. [Online]. Available: http://www.popularmechanics.com/technology/gadgets/a15324/how-microsofts-hololens-works/. [Accessed 27 September 2017].</w:t>
                    </w:r>
                  </w:p>
                </w:tc>
              </w:tr>
              <w:tr w:rsidR="003C2B7C" w:rsidRPr="00164953" w14:paraId="77D31B64" w14:textId="77777777">
                <w:trPr>
                  <w:divId w:val="160314023"/>
                  <w:tblCellSpacing w:w="15" w:type="dxa"/>
                </w:trPr>
                <w:tc>
                  <w:tcPr>
                    <w:tcW w:w="50" w:type="pct"/>
                    <w:hideMark/>
                  </w:tcPr>
                  <w:p w14:paraId="33EDFC1D" w14:textId="77777777" w:rsidR="003C2B7C" w:rsidRDefault="003C2B7C">
                    <w:pPr>
                      <w:pStyle w:val="Bibliography"/>
                      <w:rPr>
                        <w:noProof/>
                      </w:rPr>
                    </w:pPr>
                    <w:r>
                      <w:rPr>
                        <w:noProof/>
                      </w:rPr>
                      <w:t xml:space="preserve">[7] </w:t>
                    </w:r>
                  </w:p>
                </w:tc>
                <w:tc>
                  <w:tcPr>
                    <w:tcW w:w="0" w:type="auto"/>
                    <w:hideMark/>
                  </w:tcPr>
                  <w:p w14:paraId="4BEDAB58" w14:textId="77777777" w:rsidR="003C2B7C" w:rsidRDefault="003C2B7C">
                    <w:pPr>
                      <w:pStyle w:val="Bibliography"/>
                      <w:rPr>
                        <w:noProof/>
                      </w:rPr>
                    </w:pPr>
                    <w:r>
                      <w:rPr>
                        <w:noProof/>
                      </w:rPr>
                      <w:t>A. Dachis, “What's the Difference Between HoloLens, Meta &amp; Magic Leap?,” Next Reality, 15 October 2016. [Online]. Available: https://mixed.reality.news/news/whats-difference-between-hololens-meta-magic-leap-0171361/. [Accessed 27 September 2017].</w:t>
                    </w:r>
                  </w:p>
                </w:tc>
              </w:tr>
              <w:tr w:rsidR="003C2B7C" w:rsidRPr="00164953" w14:paraId="2D728B4C" w14:textId="77777777">
                <w:trPr>
                  <w:divId w:val="160314023"/>
                  <w:tblCellSpacing w:w="15" w:type="dxa"/>
                </w:trPr>
                <w:tc>
                  <w:tcPr>
                    <w:tcW w:w="50" w:type="pct"/>
                    <w:hideMark/>
                  </w:tcPr>
                  <w:p w14:paraId="78CED604" w14:textId="77777777" w:rsidR="003C2B7C" w:rsidRDefault="003C2B7C">
                    <w:pPr>
                      <w:pStyle w:val="Bibliography"/>
                      <w:rPr>
                        <w:noProof/>
                      </w:rPr>
                    </w:pPr>
                    <w:r>
                      <w:rPr>
                        <w:noProof/>
                      </w:rPr>
                      <w:t xml:space="preserve">[8] </w:t>
                    </w:r>
                  </w:p>
                </w:tc>
                <w:tc>
                  <w:tcPr>
                    <w:tcW w:w="0" w:type="auto"/>
                    <w:hideMark/>
                  </w:tcPr>
                  <w:p w14:paraId="31F5600C" w14:textId="77777777" w:rsidR="003C2B7C" w:rsidRDefault="003C2B7C">
                    <w:pPr>
                      <w:pStyle w:val="Bibliography"/>
                      <w:rPr>
                        <w:noProof/>
                      </w:rPr>
                    </w:pPr>
                    <w:r>
                      <w:rPr>
                        <w:noProof/>
                      </w:rPr>
                      <w:t>J. MacCormick, “How does the Kinect work?,” 2011. [Online]. Available: https://users.dickinson.edu/~jmac/selected-talks/kinect.pdf. [Accessed 27 September 2017].</w:t>
                    </w:r>
                  </w:p>
                </w:tc>
              </w:tr>
              <w:tr w:rsidR="003C2B7C" w:rsidRPr="00164953" w14:paraId="12900063" w14:textId="77777777">
                <w:trPr>
                  <w:divId w:val="160314023"/>
                  <w:tblCellSpacing w:w="15" w:type="dxa"/>
                </w:trPr>
                <w:tc>
                  <w:tcPr>
                    <w:tcW w:w="50" w:type="pct"/>
                    <w:hideMark/>
                  </w:tcPr>
                  <w:p w14:paraId="1E569B68" w14:textId="77777777" w:rsidR="003C2B7C" w:rsidRDefault="003C2B7C">
                    <w:pPr>
                      <w:pStyle w:val="Bibliography"/>
                      <w:rPr>
                        <w:noProof/>
                      </w:rPr>
                    </w:pPr>
                    <w:r>
                      <w:rPr>
                        <w:noProof/>
                      </w:rPr>
                      <w:t xml:space="preserve">[9] </w:t>
                    </w:r>
                  </w:p>
                </w:tc>
                <w:tc>
                  <w:tcPr>
                    <w:tcW w:w="0" w:type="auto"/>
                    <w:hideMark/>
                  </w:tcPr>
                  <w:p w14:paraId="7B94B27B" w14:textId="77777777" w:rsidR="003C2B7C" w:rsidRDefault="003C2B7C">
                    <w:pPr>
                      <w:pStyle w:val="Bibliography"/>
                      <w:rPr>
                        <w:noProof/>
                      </w:rPr>
                    </w:pPr>
                    <w:r>
                      <w:rPr>
                        <w:noProof/>
                      </w:rPr>
                      <w:t>Microsoft, “Development overview,” [Online]. Available: https://developer.microsoft.com/en-us/windows/mixed-reality/development_overview. [Accessed 28 September 2017].</w:t>
                    </w:r>
                  </w:p>
                </w:tc>
              </w:tr>
              <w:tr w:rsidR="003C2B7C" w:rsidRPr="00164953" w14:paraId="370D9DBB" w14:textId="77777777">
                <w:trPr>
                  <w:divId w:val="160314023"/>
                  <w:tblCellSpacing w:w="15" w:type="dxa"/>
                </w:trPr>
                <w:tc>
                  <w:tcPr>
                    <w:tcW w:w="50" w:type="pct"/>
                    <w:hideMark/>
                  </w:tcPr>
                  <w:p w14:paraId="396B986D" w14:textId="77777777" w:rsidR="003C2B7C" w:rsidRDefault="003C2B7C">
                    <w:pPr>
                      <w:pStyle w:val="Bibliography"/>
                      <w:rPr>
                        <w:noProof/>
                      </w:rPr>
                    </w:pPr>
                    <w:r>
                      <w:rPr>
                        <w:noProof/>
                      </w:rPr>
                      <w:t xml:space="preserve">[10] </w:t>
                    </w:r>
                  </w:p>
                </w:tc>
                <w:tc>
                  <w:tcPr>
                    <w:tcW w:w="0" w:type="auto"/>
                    <w:hideMark/>
                  </w:tcPr>
                  <w:p w14:paraId="6FC36BDB" w14:textId="77777777" w:rsidR="003C2B7C" w:rsidRDefault="003C2B7C">
                    <w:pPr>
                      <w:pStyle w:val="Bibliography"/>
                      <w:rPr>
                        <w:noProof/>
                      </w:rPr>
                    </w:pPr>
                    <w:r>
                      <w:rPr>
                        <w:noProof/>
                      </w:rPr>
                      <w:t>A. Sharma, “Air-Drumming with Kinect,” 15 September 2013. [Online]. Available: https://www.youtube.com/watch?v=jMNOCa_jz-o. [Accessed 1 October 2017].</w:t>
                    </w:r>
                  </w:p>
                </w:tc>
              </w:tr>
              <w:tr w:rsidR="003C2B7C" w:rsidRPr="00164953" w14:paraId="18D1DDCD" w14:textId="77777777">
                <w:trPr>
                  <w:divId w:val="160314023"/>
                  <w:tblCellSpacing w:w="15" w:type="dxa"/>
                </w:trPr>
                <w:tc>
                  <w:tcPr>
                    <w:tcW w:w="50" w:type="pct"/>
                    <w:hideMark/>
                  </w:tcPr>
                  <w:p w14:paraId="2068DB70" w14:textId="77777777" w:rsidR="003C2B7C" w:rsidRDefault="003C2B7C">
                    <w:pPr>
                      <w:pStyle w:val="Bibliography"/>
                      <w:rPr>
                        <w:noProof/>
                      </w:rPr>
                    </w:pPr>
                    <w:r>
                      <w:rPr>
                        <w:noProof/>
                      </w:rPr>
                      <w:t xml:space="preserve">[11] </w:t>
                    </w:r>
                  </w:p>
                </w:tc>
                <w:tc>
                  <w:tcPr>
                    <w:tcW w:w="0" w:type="auto"/>
                    <w:hideMark/>
                  </w:tcPr>
                  <w:p w14:paraId="71B71C9E" w14:textId="77777777" w:rsidR="003C2B7C" w:rsidRDefault="003C2B7C">
                    <w:pPr>
                      <w:pStyle w:val="Bibliography"/>
                      <w:rPr>
                        <w:noProof/>
                      </w:rPr>
                    </w:pPr>
                    <w:r>
                      <w:rPr>
                        <w:noProof/>
                      </w:rPr>
                      <w:t>D. Herrero, “Air Drums with Kinect and Unity,” 7 April 2016. [Online]. Available: https://www.youtube.com/watch?v=oZHwNFxANfs. [Accessed 1 October 2017].</w:t>
                    </w:r>
                  </w:p>
                </w:tc>
              </w:tr>
              <w:tr w:rsidR="003C2B7C" w:rsidRPr="00164953" w14:paraId="7D2CC0DA" w14:textId="77777777">
                <w:trPr>
                  <w:divId w:val="160314023"/>
                  <w:tblCellSpacing w:w="15" w:type="dxa"/>
                </w:trPr>
                <w:tc>
                  <w:tcPr>
                    <w:tcW w:w="50" w:type="pct"/>
                    <w:hideMark/>
                  </w:tcPr>
                  <w:p w14:paraId="4636B373" w14:textId="77777777" w:rsidR="003C2B7C" w:rsidRDefault="003C2B7C">
                    <w:pPr>
                      <w:pStyle w:val="Bibliography"/>
                      <w:rPr>
                        <w:noProof/>
                      </w:rPr>
                    </w:pPr>
                    <w:r>
                      <w:rPr>
                        <w:noProof/>
                      </w:rPr>
                      <w:t xml:space="preserve">[12] </w:t>
                    </w:r>
                  </w:p>
                </w:tc>
                <w:tc>
                  <w:tcPr>
                    <w:tcW w:w="0" w:type="auto"/>
                    <w:hideMark/>
                  </w:tcPr>
                  <w:p w14:paraId="3B8F2289" w14:textId="699BA883" w:rsidR="003C2B7C" w:rsidRDefault="003C2B7C">
                    <w:pPr>
                      <w:pStyle w:val="Bibliography"/>
                      <w:rPr>
                        <w:noProof/>
                      </w:rPr>
                    </w:pPr>
                    <w:r>
                      <w:rPr>
                        <w:noProof/>
                      </w:rPr>
                      <w:t>J. Callaham, “Merging the Microsoft HoloLens and Kinect could get us one step closer to the holodeck,” 28 June 2016. [Online]. Available: https://www.windowscentral.com/merging-microsoft-hololens-kinect-could-create-holodeck. [Accessed 1 October 2017].</w:t>
                    </w:r>
                  </w:p>
                </w:tc>
              </w:tr>
            </w:tbl>
            <w:p w14:paraId="6A309317" w14:textId="7BEA3CF5" w:rsidR="00164953" w:rsidRDefault="00164953" w:rsidP="00EC2DA6">
              <w:pPr>
                <w:pStyle w:val="Bibliography"/>
                <w:ind w:left="567" w:hanging="505"/>
              </w:pPr>
              <w:r w:rsidRPr="00164953">
                <w:rPr>
                  <w:noProof/>
                </w:rPr>
                <w:t xml:space="preserve">[13] </w:t>
              </w:r>
              <w:r>
                <w:rPr>
                  <w:noProof/>
                </w:rPr>
                <w:t xml:space="preserve"> </w:t>
              </w:r>
              <w:r w:rsidRPr="002520F3">
                <w:rPr>
                  <w:noProof/>
                </w:rPr>
                <w:t>aerodrumming, “Drummers trying Aerodrums for the first time at NAMM 2014,” </w:t>
              </w:r>
              <w:r w:rsidRPr="00164953">
                <w:rPr>
                  <w:noProof/>
                </w:rPr>
                <w:t>YouTube</w:t>
              </w:r>
              <w:r w:rsidRPr="002520F3">
                <w:rPr>
                  <w:noProof/>
                </w:rPr>
                <w:t xml:space="preserve">, 11-Feb-2014. [Online]. Available: https://www.youtube.com/watch?v=FAprpyGdgYk. [Accessed: </w:t>
              </w:r>
              <w:r w:rsidRPr="002520F3">
                <w:t>28-Sep-2017].</w:t>
              </w:r>
            </w:p>
            <w:p w14:paraId="6E4E3CA0" w14:textId="77777777" w:rsidR="003872CE" w:rsidRPr="00A43274" w:rsidRDefault="003872CE" w:rsidP="003872CE">
              <w:pPr>
                <w:spacing w:line="276" w:lineRule="auto"/>
                <w:ind w:left="567" w:hanging="567"/>
              </w:pPr>
              <w:r>
                <w:t xml:space="preserve"> [14] </w:t>
              </w:r>
              <w:r w:rsidRPr="00A43274">
                <w:t>D. Lewis, “</w:t>
              </w:r>
              <w:proofErr w:type="spellStart"/>
              <w:r w:rsidRPr="00A43274">
                <w:t>Aerodrums</w:t>
              </w:r>
              <w:proofErr w:type="spellEnd"/>
              <w:r w:rsidRPr="00A43274">
                <w:t xml:space="preserve"> Review,” </w:t>
              </w:r>
              <w:r w:rsidRPr="00A43274">
                <w:rPr>
                  <w:i/>
                  <w:iCs/>
                </w:rPr>
                <w:t>YouTube</w:t>
              </w:r>
              <w:r w:rsidRPr="00A43274">
                <w:t>, 02-Jul-2015. [Online]. Available: https://www.youtube.com/watch?v=8EFFcy_vaQk. [Accessed: 28-Sep-2017].</w:t>
              </w:r>
            </w:p>
            <w:p w14:paraId="4A78C833" w14:textId="116D6A63" w:rsidR="003872CE" w:rsidRDefault="003872CE" w:rsidP="003872CE">
              <w:pPr>
                <w:spacing w:line="276" w:lineRule="auto"/>
                <w:ind w:left="567" w:hanging="567"/>
              </w:pPr>
              <w:r>
                <w:rPr>
                  <w:i/>
                  <w:iCs/>
                </w:rPr>
                <w:t xml:space="preserve"> </w:t>
              </w:r>
              <w:r>
                <w:rPr>
                  <w:iCs/>
                </w:rPr>
                <w:t xml:space="preserve">[15] </w:t>
              </w:r>
              <w:proofErr w:type="spellStart"/>
              <w:r w:rsidRPr="00301587">
                <w:rPr>
                  <w:i/>
                  <w:iCs/>
                </w:rPr>
                <w:t>Aerodrums</w:t>
              </w:r>
              <w:proofErr w:type="spellEnd"/>
              <w:r w:rsidRPr="00301587">
                <w:t>. [Online]. Available: http://aerodrums.com/aerodrums-product-page/. [Accessed: 28-Sep-2017].</w:t>
              </w:r>
            </w:p>
            <w:p w14:paraId="4F5A3F62" w14:textId="77777777" w:rsidR="003872CE" w:rsidRPr="00301587" w:rsidRDefault="003872CE" w:rsidP="003872CE">
              <w:pPr>
                <w:spacing w:line="276" w:lineRule="auto"/>
                <w:ind w:left="426" w:hanging="426"/>
              </w:pPr>
              <w:r>
                <w:lastRenderedPageBreak/>
                <w:t xml:space="preserve">[16] </w:t>
              </w:r>
              <w:proofErr w:type="spellStart"/>
              <w:r w:rsidRPr="00301587">
                <w:t>Lawrluor</w:t>
              </w:r>
              <w:proofErr w:type="spellEnd"/>
              <w:r w:rsidRPr="00301587">
                <w:t>, “</w:t>
              </w:r>
              <w:proofErr w:type="spellStart"/>
              <w:r w:rsidRPr="00301587">
                <w:t>lawrluor</w:t>
              </w:r>
              <w:proofErr w:type="spellEnd"/>
              <w:r w:rsidRPr="00301587">
                <w:t>/</w:t>
              </w:r>
              <w:proofErr w:type="spellStart"/>
              <w:r w:rsidRPr="00301587">
                <w:t>drummAR</w:t>
              </w:r>
              <w:proofErr w:type="spellEnd"/>
              <w:r w:rsidRPr="00301587">
                <w:t>,” </w:t>
              </w:r>
              <w:r w:rsidRPr="00301587">
                <w:rPr>
                  <w:i/>
                  <w:iCs/>
                </w:rPr>
                <w:t>GitHub</w:t>
              </w:r>
              <w:r w:rsidRPr="00301587">
                <w:t>, 06-Aug-2017. [Online]. Available: https://github.com/lawrluor/drummAR. [Accessed: 28-Sep-2017].</w:t>
              </w:r>
            </w:p>
            <w:p w14:paraId="7F88F352" w14:textId="5E45AA90" w:rsidR="003872CE" w:rsidRPr="00301587" w:rsidRDefault="003872CE" w:rsidP="003872CE">
              <w:pPr>
                <w:spacing w:line="276" w:lineRule="auto"/>
                <w:ind w:left="567" w:hanging="567"/>
              </w:pPr>
            </w:p>
            <w:p w14:paraId="010C4A50" w14:textId="4F8B9EAD" w:rsidR="003872CE" w:rsidRPr="003872CE" w:rsidRDefault="003872CE" w:rsidP="003872CE"/>
            <w:p w14:paraId="38EF584B" w14:textId="1295A8C9" w:rsidR="003C2B7C" w:rsidRDefault="003C2B7C">
              <w:pPr>
                <w:divId w:val="160314023"/>
                <w:rPr>
                  <w:rFonts w:eastAsia="Times New Roman"/>
                  <w:noProof/>
                </w:rPr>
              </w:pPr>
            </w:p>
            <w:p w14:paraId="3A2F543F" w14:textId="779168D4" w:rsidR="005A1CE5" w:rsidRPr="00AC7606" w:rsidRDefault="003C2B7C" w:rsidP="003872CE">
              <w:r>
                <w:rPr>
                  <w:b/>
                  <w:bCs/>
                  <w:noProof/>
                </w:rPr>
                <w:fldChar w:fldCharType="end"/>
              </w:r>
            </w:p>
          </w:sdtContent>
        </w:sdt>
      </w:sdtContent>
    </w:sdt>
    <w:sectPr w:rsidR="005A1CE5" w:rsidRPr="00AC7606" w:rsidSect="00FD51CA">
      <w:footerReference w:type="even" r:id="rId18"/>
      <w:footerReference w:type="default" r:id="rId19"/>
      <w:pgSz w:w="11900" w:h="16840"/>
      <w:pgMar w:top="1440" w:right="1440" w:bottom="1440" w:left="1440" w:header="708" w:footer="708" w:gutter="0"/>
      <w:cols w:space="708"/>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1176EE" w14:textId="77777777" w:rsidR="00A70BBA" w:rsidRDefault="00A70BBA" w:rsidP="00FD51CA">
      <w:r>
        <w:separator/>
      </w:r>
    </w:p>
  </w:endnote>
  <w:endnote w:type="continuationSeparator" w:id="0">
    <w:p w14:paraId="0C7F438B" w14:textId="77777777" w:rsidR="00A70BBA" w:rsidRDefault="00A70BBA" w:rsidP="00FD5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707F45" w14:textId="77777777" w:rsidR="003C2B7C" w:rsidRDefault="003C2B7C" w:rsidP="003C2B7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0C8479E" w14:textId="77777777" w:rsidR="003C2B7C" w:rsidRDefault="003C2B7C" w:rsidP="00FD51C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DC8A9" w14:textId="77777777" w:rsidR="003C2B7C" w:rsidRDefault="003C2B7C" w:rsidP="003C2B7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B23CA">
      <w:rPr>
        <w:rStyle w:val="PageNumber"/>
        <w:noProof/>
      </w:rPr>
      <w:t>13</w:t>
    </w:r>
    <w:r>
      <w:rPr>
        <w:rStyle w:val="PageNumber"/>
      </w:rPr>
      <w:fldChar w:fldCharType="end"/>
    </w:r>
  </w:p>
  <w:p w14:paraId="488DC00F" w14:textId="77777777" w:rsidR="003C2B7C" w:rsidRDefault="003C2B7C" w:rsidP="00FD51C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4294A9" w14:textId="77777777" w:rsidR="00A70BBA" w:rsidRDefault="00A70BBA" w:rsidP="00FD51CA">
      <w:r>
        <w:separator/>
      </w:r>
    </w:p>
  </w:footnote>
  <w:footnote w:type="continuationSeparator" w:id="0">
    <w:p w14:paraId="4E249668" w14:textId="77777777" w:rsidR="00A70BBA" w:rsidRDefault="00A70BBA" w:rsidP="00FD51C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1C622E"/>
    <w:multiLevelType w:val="hybridMultilevel"/>
    <w:tmpl w:val="B50AD326"/>
    <w:lvl w:ilvl="0" w:tplc="462EB3FE">
      <w:numFmt w:val="bullet"/>
      <w:lvlText w:val="-"/>
      <w:lvlJc w:val="left"/>
      <w:pPr>
        <w:ind w:left="720" w:hanging="360"/>
      </w:pPr>
      <w:rPr>
        <w:rFonts w:ascii="Calibri" w:eastAsiaTheme="minorEastAsia"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3D2037B9"/>
    <w:multiLevelType w:val="hybridMultilevel"/>
    <w:tmpl w:val="1BDE5CE8"/>
    <w:lvl w:ilvl="0" w:tplc="0ADAA464">
      <w:numFmt w:val="bullet"/>
      <w:lvlText w:val="-"/>
      <w:lvlJc w:val="left"/>
      <w:pPr>
        <w:ind w:left="1800" w:hanging="360"/>
      </w:pPr>
      <w:rPr>
        <w:rFonts w:ascii="Calibri" w:eastAsiaTheme="minorEastAsia" w:hAnsi="Calibri" w:cstheme="minorBid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0124"/>
    <w:rsid w:val="00002197"/>
    <w:rsid w:val="00013E11"/>
    <w:rsid w:val="00014A0D"/>
    <w:rsid w:val="000151B8"/>
    <w:rsid w:val="00020124"/>
    <w:rsid w:val="0002075E"/>
    <w:rsid w:val="00031AD7"/>
    <w:rsid w:val="0003399A"/>
    <w:rsid w:val="00035443"/>
    <w:rsid w:val="00041480"/>
    <w:rsid w:val="00044271"/>
    <w:rsid w:val="0005406F"/>
    <w:rsid w:val="0005427E"/>
    <w:rsid w:val="00056287"/>
    <w:rsid w:val="00073B3B"/>
    <w:rsid w:val="00082E63"/>
    <w:rsid w:val="00084CD6"/>
    <w:rsid w:val="000857AA"/>
    <w:rsid w:val="00090BE6"/>
    <w:rsid w:val="00091954"/>
    <w:rsid w:val="00096ADA"/>
    <w:rsid w:val="000973E3"/>
    <w:rsid w:val="000A16CB"/>
    <w:rsid w:val="000A4CBA"/>
    <w:rsid w:val="000A50E7"/>
    <w:rsid w:val="000B412A"/>
    <w:rsid w:val="000B7E06"/>
    <w:rsid w:val="000C41A5"/>
    <w:rsid w:val="000C520C"/>
    <w:rsid w:val="000C5B43"/>
    <w:rsid w:val="000E0316"/>
    <w:rsid w:val="000E05CA"/>
    <w:rsid w:val="000E07A6"/>
    <w:rsid w:val="000E2AF6"/>
    <w:rsid w:val="000F08E3"/>
    <w:rsid w:val="000F1FB8"/>
    <w:rsid w:val="000F3658"/>
    <w:rsid w:val="001126A1"/>
    <w:rsid w:val="0012270E"/>
    <w:rsid w:val="001240F5"/>
    <w:rsid w:val="00134EBD"/>
    <w:rsid w:val="0013623B"/>
    <w:rsid w:val="00136B6E"/>
    <w:rsid w:val="0015082F"/>
    <w:rsid w:val="00154C3B"/>
    <w:rsid w:val="00154E10"/>
    <w:rsid w:val="001615C2"/>
    <w:rsid w:val="0016286B"/>
    <w:rsid w:val="00164953"/>
    <w:rsid w:val="00164F67"/>
    <w:rsid w:val="00164FA1"/>
    <w:rsid w:val="001709E3"/>
    <w:rsid w:val="00173B23"/>
    <w:rsid w:val="0018009B"/>
    <w:rsid w:val="00185B8A"/>
    <w:rsid w:val="001B52FE"/>
    <w:rsid w:val="001C09C5"/>
    <w:rsid w:val="001C3629"/>
    <w:rsid w:val="001C4917"/>
    <w:rsid w:val="001D3B35"/>
    <w:rsid w:val="001D65DC"/>
    <w:rsid w:val="001E0131"/>
    <w:rsid w:val="001F133D"/>
    <w:rsid w:val="001F3AF3"/>
    <w:rsid w:val="001F3C59"/>
    <w:rsid w:val="001F4564"/>
    <w:rsid w:val="001F72A5"/>
    <w:rsid w:val="0020169B"/>
    <w:rsid w:val="002036B9"/>
    <w:rsid w:val="00204125"/>
    <w:rsid w:val="00210904"/>
    <w:rsid w:val="0021201B"/>
    <w:rsid w:val="00214A0D"/>
    <w:rsid w:val="00221A18"/>
    <w:rsid w:val="002258E3"/>
    <w:rsid w:val="00234912"/>
    <w:rsid w:val="002366E1"/>
    <w:rsid w:val="00237DC3"/>
    <w:rsid w:val="00244010"/>
    <w:rsid w:val="00246CDB"/>
    <w:rsid w:val="0024728C"/>
    <w:rsid w:val="002520F3"/>
    <w:rsid w:val="0025748E"/>
    <w:rsid w:val="00260452"/>
    <w:rsid w:val="00260BD9"/>
    <w:rsid w:val="002640FF"/>
    <w:rsid w:val="00267063"/>
    <w:rsid w:val="002829F2"/>
    <w:rsid w:val="00286668"/>
    <w:rsid w:val="002946BD"/>
    <w:rsid w:val="002A6BBE"/>
    <w:rsid w:val="002A79E4"/>
    <w:rsid w:val="002B2698"/>
    <w:rsid w:val="002B3370"/>
    <w:rsid w:val="002C0730"/>
    <w:rsid w:val="002C1B2F"/>
    <w:rsid w:val="002D1074"/>
    <w:rsid w:val="002D3E25"/>
    <w:rsid w:val="002D7820"/>
    <w:rsid w:val="002E0007"/>
    <w:rsid w:val="002F01EC"/>
    <w:rsid w:val="002F2562"/>
    <w:rsid w:val="002F32A3"/>
    <w:rsid w:val="00301587"/>
    <w:rsid w:val="00304962"/>
    <w:rsid w:val="00311227"/>
    <w:rsid w:val="00311D8E"/>
    <w:rsid w:val="003179D5"/>
    <w:rsid w:val="00334BC3"/>
    <w:rsid w:val="003465E0"/>
    <w:rsid w:val="0034691D"/>
    <w:rsid w:val="00346950"/>
    <w:rsid w:val="00347861"/>
    <w:rsid w:val="00347ACB"/>
    <w:rsid w:val="00354558"/>
    <w:rsid w:val="00357B22"/>
    <w:rsid w:val="00366457"/>
    <w:rsid w:val="00371536"/>
    <w:rsid w:val="003735FF"/>
    <w:rsid w:val="00375BF4"/>
    <w:rsid w:val="00382432"/>
    <w:rsid w:val="00382A22"/>
    <w:rsid w:val="003872CE"/>
    <w:rsid w:val="00391770"/>
    <w:rsid w:val="003A131F"/>
    <w:rsid w:val="003A241A"/>
    <w:rsid w:val="003A4AEF"/>
    <w:rsid w:val="003A4DA0"/>
    <w:rsid w:val="003B1862"/>
    <w:rsid w:val="003B2BA5"/>
    <w:rsid w:val="003C2B7C"/>
    <w:rsid w:val="003C5D89"/>
    <w:rsid w:val="003D4E27"/>
    <w:rsid w:val="003D7C74"/>
    <w:rsid w:val="003E0BF8"/>
    <w:rsid w:val="003E0F1F"/>
    <w:rsid w:val="003E2438"/>
    <w:rsid w:val="003F2E79"/>
    <w:rsid w:val="00401934"/>
    <w:rsid w:val="00407AB4"/>
    <w:rsid w:val="00410273"/>
    <w:rsid w:val="0041255F"/>
    <w:rsid w:val="00416DB2"/>
    <w:rsid w:val="00424A93"/>
    <w:rsid w:val="0043786A"/>
    <w:rsid w:val="00443694"/>
    <w:rsid w:val="00443B07"/>
    <w:rsid w:val="004515DE"/>
    <w:rsid w:val="00461C34"/>
    <w:rsid w:val="00471406"/>
    <w:rsid w:val="00471B2D"/>
    <w:rsid w:val="00472EF9"/>
    <w:rsid w:val="00493BF7"/>
    <w:rsid w:val="004976D7"/>
    <w:rsid w:val="004A0E41"/>
    <w:rsid w:val="004A2029"/>
    <w:rsid w:val="004A4C75"/>
    <w:rsid w:val="004B2437"/>
    <w:rsid w:val="004B273B"/>
    <w:rsid w:val="004B56D0"/>
    <w:rsid w:val="004B6086"/>
    <w:rsid w:val="004B6697"/>
    <w:rsid w:val="004B797D"/>
    <w:rsid w:val="004C3C0A"/>
    <w:rsid w:val="004C6937"/>
    <w:rsid w:val="004D20E0"/>
    <w:rsid w:val="004E700F"/>
    <w:rsid w:val="004F507B"/>
    <w:rsid w:val="00511798"/>
    <w:rsid w:val="00511DFA"/>
    <w:rsid w:val="00515A08"/>
    <w:rsid w:val="0052225C"/>
    <w:rsid w:val="0052238D"/>
    <w:rsid w:val="0052464D"/>
    <w:rsid w:val="00534365"/>
    <w:rsid w:val="00536CF8"/>
    <w:rsid w:val="00536DD1"/>
    <w:rsid w:val="005429E6"/>
    <w:rsid w:val="00544A74"/>
    <w:rsid w:val="00554DE8"/>
    <w:rsid w:val="00555212"/>
    <w:rsid w:val="0056199F"/>
    <w:rsid w:val="005639EE"/>
    <w:rsid w:val="005647AE"/>
    <w:rsid w:val="005740FA"/>
    <w:rsid w:val="005746F6"/>
    <w:rsid w:val="005752E1"/>
    <w:rsid w:val="0059191B"/>
    <w:rsid w:val="0059208C"/>
    <w:rsid w:val="00596EDA"/>
    <w:rsid w:val="005A0B11"/>
    <w:rsid w:val="005A1CE5"/>
    <w:rsid w:val="005B6067"/>
    <w:rsid w:val="005C140F"/>
    <w:rsid w:val="005C33A0"/>
    <w:rsid w:val="005D3864"/>
    <w:rsid w:val="00600356"/>
    <w:rsid w:val="006040F4"/>
    <w:rsid w:val="00621A5B"/>
    <w:rsid w:val="006228B0"/>
    <w:rsid w:val="00632682"/>
    <w:rsid w:val="00634CC7"/>
    <w:rsid w:val="006351D8"/>
    <w:rsid w:val="006360ED"/>
    <w:rsid w:val="00640015"/>
    <w:rsid w:val="00645998"/>
    <w:rsid w:val="0067076B"/>
    <w:rsid w:val="00672716"/>
    <w:rsid w:val="0069250D"/>
    <w:rsid w:val="00692E75"/>
    <w:rsid w:val="006A2596"/>
    <w:rsid w:val="006B00AB"/>
    <w:rsid w:val="006B0A75"/>
    <w:rsid w:val="006C00E8"/>
    <w:rsid w:val="006C3AD5"/>
    <w:rsid w:val="006D0E83"/>
    <w:rsid w:val="006D7AE4"/>
    <w:rsid w:val="006E1662"/>
    <w:rsid w:val="006F037F"/>
    <w:rsid w:val="006F46FE"/>
    <w:rsid w:val="00714097"/>
    <w:rsid w:val="007159F5"/>
    <w:rsid w:val="00715EA9"/>
    <w:rsid w:val="00721EB5"/>
    <w:rsid w:val="00722883"/>
    <w:rsid w:val="00725C2D"/>
    <w:rsid w:val="00726C07"/>
    <w:rsid w:val="00734769"/>
    <w:rsid w:val="0075077B"/>
    <w:rsid w:val="007576E5"/>
    <w:rsid w:val="00760390"/>
    <w:rsid w:val="00771818"/>
    <w:rsid w:val="00771D52"/>
    <w:rsid w:val="00775F98"/>
    <w:rsid w:val="007900D5"/>
    <w:rsid w:val="007909FC"/>
    <w:rsid w:val="00793DD4"/>
    <w:rsid w:val="00796CCA"/>
    <w:rsid w:val="007A7A8C"/>
    <w:rsid w:val="007A7D0F"/>
    <w:rsid w:val="007B6C5F"/>
    <w:rsid w:val="007B6EA3"/>
    <w:rsid w:val="007B7CA5"/>
    <w:rsid w:val="007C585E"/>
    <w:rsid w:val="007C7D72"/>
    <w:rsid w:val="007D092B"/>
    <w:rsid w:val="007D69C1"/>
    <w:rsid w:val="007E753C"/>
    <w:rsid w:val="007F249F"/>
    <w:rsid w:val="007F2530"/>
    <w:rsid w:val="007F2C07"/>
    <w:rsid w:val="007F538E"/>
    <w:rsid w:val="00810F69"/>
    <w:rsid w:val="00811E50"/>
    <w:rsid w:val="00815037"/>
    <w:rsid w:val="00815CF0"/>
    <w:rsid w:val="00817B92"/>
    <w:rsid w:val="00817DA0"/>
    <w:rsid w:val="008258F8"/>
    <w:rsid w:val="008268D0"/>
    <w:rsid w:val="00827D43"/>
    <w:rsid w:val="00834FEE"/>
    <w:rsid w:val="00850599"/>
    <w:rsid w:val="00850913"/>
    <w:rsid w:val="008540C2"/>
    <w:rsid w:val="0085649B"/>
    <w:rsid w:val="008578DB"/>
    <w:rsid w:val="008607F7"/>
    <w:rsid w:val="008631AA"/>
    <w:rsid w:val="00863372"/>
    <w:rsid w:val="008640A9"/>
    <w:rsid w:val="00871C34"/>
    <w:rsid w:val="0087500C"/>
    <w:rsid w:val="00886559"/>
    <w:rsid w:val="008A668A"/>
    <w:rsid w:val="008A7668"/>
    <w:rsid w:val="008B2B04"/>
    <w:rsid w:val="008B3016"/>
    <w:rsid w:val="008B39BD"/>
    <w:rsid w:val="008B6069"/>
    <w:rsid w:val="008C233F"/>
    <w:rsid w:val="008C2CAD"/>
    <w:rsid w:val="008D13A6"/>
    <w:rsid w:val="008D70D5"/>
    <w:rsid w:val="008E4AEC"/>
    <w:rsid w:val="008F0BB5"/>
    <w:rsid w:val="008F38D7"/>
    <w:rsid w:val="008F4855"/>
    <w:rsid w:val="00902122"/>
    <w:rsid w:val="009022E4"/>
    <w:rsid w:val="009119FC"/>
    <w:rsid w:val="00916C0D"/>
    <w:rsid w:val="009200D8"/>
    <w:rsid w:val="00923F7E"/>
    <w:rsid w:val="009466ED"/>
    <w:rsid w:val="00947C4E"/>
    <w:rsid w:val="0096169C"/>
    <w:rsid w:val="00964B7B"/>
    <w:rsid w:val="009673B5"/>
    <w:rsid w:val="009737A7"/>
    <w:rsid w:val="00973BE8"/>
    <w:rsid w:val="00981FD2"/>
    <w:rsid w:val="00986F34"/>
    <w:rsid w:val="009920A6"/>
    <w:rsid w:val="009B074A"/>
    <w:rsid w:val="009B1562"/>
    <w:rsid w:val="009B3B27"/>
    <w:rsid w:val="009B6D62"/>
    <w:rsid w:val="009B7A64"/>
    <w:rsid w:val="009C039F"/>
    <w:rsid w:val="009C0FDC"/>
    <w:rsid w:val="009D4F59"/>
    <w:rsid w:val="009E16A6"/>
    <w:rsid w:val="009E2C5A"/>
    <w:rsid w:val="009F42D4"/>
    <w:rsid w:val="00A218EB"/>
    <w:rsid w:val="00A21C0E"/>
    <w:rsid w:val="00A222C7"/>
    <w:rsid w:val="00A25023"/>
    <w:rsid w:val="00A336EE"/>
    <w:rsid w:val="00A354D8"/>
    <w:rsid w:val="00A40CCD"/>
    <w:rsid w:val="00A40DCC"/>
    <w:rsid w:val="00A43274"/>
    <w:rsid w:val="00A46FA6"/>
    <w:rsid w:val="00A5060F"/>
    <w:rsid w:val="00A60F3B"/>
    <w:rsid w:val="00A70BBA"/>
    <w:rsid w:val="00A7187B"/>
    <w:rsid w:val="00A73061"/>
    <w:rsid w:val="00A7644A"/>
    <w:rsid w:val="00A80D07"/>
    <w:rsid w:val="00A81460"/>
    <w:rsid w:val="00A90902"/>
    <w:rsid w:val="00A90B0F"/>
    <w:rsid w:val="00A94EA4"/>
    <w:rsid w:val="00AA0F89"/>
    <w:rsid w:val="00AA5AE8"/>
    <w:rsid w:val="00AB2338"/>
    <w:rsid w:val="00AB380F"/>
    <w:rsid w:val="00AB72DA"/>
    <w:rsid w:val="00AC73FE"/>
    <w:rsid w:val="00AC7606"/>
    <w:rsid w:val="00AD36EA"/>
    <w:rsid w:val="00AD6A1A"/>
    <w:rsid w:val="00AD6CDE"/>
    <w:rsid w:val="00AE1178"/>
    <w:rsid w:val="00AE5693"/>
    <w:rsid w:val="00AF1158"/>
    <w:rsid w:val="00AF3A9D"/>
    <w:rsid w:val="00B10B1A"/>
    <w:rsid w:val="00B1458D"/>
    <w:rsid w:val="00B273E0"/>
    <w:rsid w:val="00B31937"/>
    <w:rsid w:val="00B35B92"/>
    <w:rsid w:val="00B4360D"/>
    <w:rsid w:val="00B441F1"/>
    <w:rsid w:val="00B55DC6"/>
    <w:rsid w:val="00B5764F"/>
    <w:rsid w:val="00B71457"/>
    <w:rsid w:val="00B82955"/>
    <w:rsid w:val="00B83845"/>
    <w:rsid w:val="00B906B1"/>
    <w:rsid w:val="00B90AE5"/>
    <w:rsid w:val="00B93790"/>
    <w:rsid w:val="00B93E9D"/>
    <w:rsid w:val="00BB4EF4"/>
    <w:rsid w:val="00BC6709"/>
    <w:rsid w:val="00BC6880"/>
    <w:rsid w:val="00BD3BBC"/>
    <w:rsid w:val="00BD3FE6"/>
    <w:rsid w:val="00BD46CB"/>
    <w:rsid w:val="00BD55C1"/>
    <w:rsid w:val="00BD682E"/>
    <w:rsid w:val="00BE0EEC"/>
    <w:rsid w:val="00BE7DD3"/>
    <w:rsid w:val="00BF3476"/>
    <w:rsid w:val="00BF3F91"/>
    <w:rsid w:val="00BF5DA6"/>
    <w:rsid w:val="00C00FF2"/>
    <w:rsid w:val="00C05C37"/>
    <w:rsid w:val="00C12B43"/>
    <w:rsid w:val="00C14E08"/>
    <w:rsid w:val="00C16C7E"/>
    <w:rsid w:val="00C27BB9"/>
    <w:rsid w:val="00C36440"/>
    <w:rsid w:val="00C41D98"/>
    <w:rsid w:val="00C50FB5"/>
    <w:rsid w:val="00C569A4"/>
    <w:rsid w:val="00C62A1E"/>
    <w:rsid w:val="00C63041"/>
    <w:rsid w:val="00C63C6A"/>
    <w:rsid w:val="00C802AF"/>
    <w:rsid w:val="00C82225"/>
    <w:rsid w:val="00C8323D"/>
    <w:rsid w:val="00C91762"/>
    <w:rsid w:val="00C97DD0"/>
    <w:rsid w:val="00CA0CB2"/>
    <w:rsid w:val="00CA4224"/>
    <w:rsid w:val="00CB23CA"/>
    <w:rsid w:val="00CB6625"/>
    <w:rsid w:val="00CC0F85"/>
    <w:rsid w:val="00CC1DE7"/>
    <w:rsid w:val="00CC71A7"/>
    <w:rsid w:val="00CD4C3F"/>
    <w:rsid w:val="00CD508E"/>
    <w:rsid w:val="00CD5607"/>
    <w:rsid w:val="00D06FDD"/>
    <w:rsid w:val="00D14F49"/>
    <w:rsid w:val="00D1679A"/>
    <w:rsid w:val="00D17693"/>
    <w:rsid w:val="00D205AF"/>
    <w:rsid w:val="00D21D53"/>
    <w:rsid w:val="00D42520"/>
    <w:rsid w:val="00D42897"/>
    <w:rsid w:val="00D5241C"/>
    <w:rsid w:val="00D62CF4"/>
    <w:rsid w:val="00D672F9"/>
    <w:rsid w:val="00D70A17"/>
    <w:rsid w:val="00D716A5"/>
    <w:rsid w:val="00D74F88"/>
    <w:rsid w:val="00D77BD6"/>
    <w:rsid w:val="00D85299"/>
    <w:rsid w:val="00D94124"/>
    <w:rsid w:val="00DA3C24"/>
    <w:rsid w:val="00DA5FAC"/>
    <w:rsid w:val="00DC2B65"/>
    <w:rsid w:val="00DC5EB4"/>
    <w:rsid w:val="00DC6D66"/>
    <w:rsid w:val="00DD543F"/>
    <w:rsid w:val="00DD7785"/>
    <w:rsid w:val="00DE48F3"/>
    <w:rsid w:val="00DE4CF7"/>
    <w:rsid w:val="00DF0F61"/>
    <w:rsid w:val="00E0479E"/>
    <w:rsid w:val="00E12694"/>
    <w:rsid w:val="00E1599A"/>
    <w:rsid w:val="00E25BBE"/>
    <w:rsid w:val="00E304A6"/>
    <w:rsid w:val="00E31FDF"/>
    <w:rsid w:val="00E35786"/>
    <w:rsid w:val="00E37001"/>
    <w:rsid w:val="00E4160C"/>
    <w:rsid w:val="00E511BF"/>
    <w:rsid w:val="00E539C1"/>
    <w:rsid w:val="00E542BA"/>
    <w:rsid w:val="00E54483"/>
    <w:rsid w:val="00E5498D"/>
    <w:rsid w:val="00E555A4"/>
    <w:rsid w:val="00E57A68"/>
    <w:rsid w:val="00E61156"/>
    <w:rsid w:val="00E62CA3"/>
    <w:rsid w:val="00E711CE"/>
    <w:rsid w:val="00E721BC"/>
    <w:rsid w:val="00E768F1"/>
    <w:rsid w:val="00E831DC"/>
    <w:rsid w:val="00EA7191"/>
    <w:rsid w:val="00EA7F23"/>
    <w:rsid w:val="00EC2DA6"/>
    <w:rsid w:val="00EC4EA9"/>
    <w:rsid w:val="00EC5015"/>
    <w:rsid w:val="00EC66EB"/>
    <w:rsid w:val="00ED313A"/>
    <w:rsid w:val="00ED45CF"/>
    <w:rsid w:val="00EE17BD"/>
    <w:rsid w:val="00EE5EBA"/>
    <w:rsid w:val="00EF6E85"/>
    <w:rsid w:val="00EF7F38"/>
    <w:rsid w:val="00F111DF"/>
    <w:rsid w:val="00F11297"/>
    <w:rsid w:val="00F12FE7"/>
    <w:rsid w:val="00F20A95"/>
    <w:rsid w:val="00F23C3D"/>
    <w:rsid w:val="00F25001"/>
    <w:rsid w:val="00F257BE"/>
    <w:rsid w:val="00F36D90"/>
    <w:rsid w:val="00F37F7F"/>
    <w:rsid w:val="00F43153"/>
    <w:rsid w:val="00F570B4"/>
    <w:rsid w:val="00F6087D"/>
    <w:rsid w:val="00F60EFA"/>
    <w:rsid w:val="00F61E06"/>
    <w:rsid w:val="00F718AE"/>
    <w:rsid w:val="00F733C8"/>
    <w:rsid w:val="00F7619B"/>
    <w:rsid w:val="00F76595"/>
    <w:rsid w:val="00F82F30"/>
    <w:rsid w:val="00F842B6"/>
    <w:rsid w:val="00FA0EF3"/>
    <w:rsid w:val="00FA124C"/>
    <w:rsid w:val="00FA4B67"/>
    <w:rsid w:val="00FB4DE6"/>
    <w:rsid w:val="00FB6900"/>
    <w:rsid w:val="00FB792A"/>
    <w:rsid w:val="00FD5015"/>
    <w:rsid w:val="00FD51CA"/>
    <w:rsid w:val="00FE0DCC"/>
    <w:rsid w:val="00FE1026"/>
    <w:rsid w:val="00FE64C4"/>
    <w:rsid w:val="00FE7542"/>
    <w:rsid w:val="00FF0DAC"/>
    <w:rsid w:val="00FF76CC"/>
  </w:rsids>
  <m:mathPr>
    <m:mathFont m:val="Cambria Math"/>
    <m:brkBin m:val="before"/>
    <m:brkBinSub m:val="--"/>
    <m:smallFrac m:val="0"/>
    <m:dispDef/>
    <m:lMargin m:val="0"/>
    <m:rMargin m:val="0"/>
    <m:defJc m:val="centerGroup"/>
    <m:wrapIndent m:val="1440"/>
    <m:intLim m:val="subSup"/>
    <m:naryLim m:val="undOvr"/>
  </m:mathPr>
  <w:themeFontLang w:val="en-GB"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7A7BA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6045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6045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93E9D"/>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D51CA"/>
    <w:pPr>
      <w:tabs>
        <w:tab w:val="center" w:pos="4680"/>
        <w:tab w:val="right" w:pos="9360"/>
      </w:tabs>
    </w:pPr>
  </w:style>
  <w:style w:type="character" w:customStyle="1" w:styleId="FooterChar">
    <w:name w:val="Footer Char"/>
    <w:basedOn w:val="DefaultParagraphFont"/>
    <w:link w:val="Footer"/>
    <w:uiPriority w:val="99"/>
    <w:rsid w:val="00FD51CA"/>
  </w:style>
  <w:style w:type="character" w:styleId="PageNumber">
    <w:name w:val="page number"/>
    <w:basedOn w:val="DefaultParagraphFont"/>
    <w:uiPriority w:val="99"/>
    <w:semiHidden/>
    <w:unhideWhenUsed/>
    <w:rsid w:val="00FD51CA"/>
  </w:style>
  <w:style w:type="paragraph" w:styleId="ListParagraph">
    <w:name w:val="List Paragraph"/>
    <w:basedOn w:val="Normal"/>
    <w:uiPriority w:val="34"/>
    <w:qFormat/>
    <w:rsid w:val="00F60EFA"/>
    <w:pPr>
      <w:ind w:left="720"/>
      <w:contextualSpacing/>
    </w:pPr>
  </w:style>
  <w:style w:type="character" w:customStyle="1" w:styleId="Heading2Char">
    <w:name w:val="Heading 2 Char"/>
    <w:basedOn w:val="DefaultParagraphFont"/>
    <w:link w:val="Heading2"/>
    <w:uiPriority w:val="9"/>
    <w:rsid w:val="0026045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26045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B93E9D"/>
    <w:rPr>
      <w:rFonts w:asciiTheme="majorHAnsi" w:eastAsiaTheme="majorEastAsia" w:hAnsiTheme="majorHAnsi" w:cstheme="majorBidi"/>
      <w:color w:val="1F3763" w:themeColor="accent1" w:themeShade="7F"/>
    </w:rPr>
  </w:style>
  <w:style w:type="paragraph" w:styleId="Caption">
    <w:name w:val="caption"/>
    <w:basedOn w:val="Normal"/>
    <w:next w:val="Normal"/>
    <w:uiPriority w:val="35"/>
    <w:unhideWhenUsed/>
    <w:qFormat/>
    <w:rsid w:val="00A21C0E"/>
    <w:pPr>
      <w:spacing w:after="200"/>
    </w:pPr>
    <w:rPr>
      <w:i/>
      <w:iCs/>
      <w:color w:val="44546A" w:themeColor="text2"/>
      <w:sz w:val="18"/>
      <w:szCs w:val="18"/>
    </w:rPr>
  </w:style>
  <w:style w:type="paragraph" w:styleId="FootnoteText">
    <w:name w:val="footnote text"/>
    <w:basedOn w:val="Normal"/>
    <w:link w:val="FootnoteTextChar"/>
    <w:uiPriority w:val="99"/>
    <w:unhideWhenUsed/>
    <w:rsid w:val="003179D5"/>
    <w:rPr>
      <w:i/>
      <w:sz w:val="18"/>
    </w:rPr>
  </w:style>
  <w:style w:type="character" w:customStyle="1" w:styleId="FootnoteTextChar">
    <w:name w:val="Footnote Text Char"/>
    <w:basedOn w:val="DefaultParagraphFont"/>
    <w:link w:val="FootnoteText"/>
    <w:uiPriority w:val="99"/>
    <w:rsid w:val="003179D5"/>
    <w:rPr>
      <w:i/>
      <w:sz w:val="18"/>
    </w:rPr>
  </w:style>
  <w:style w:type="character" w:styleId="FootnoteReference">
    <w:name w:val="footnote reference"/>
    <w:basedOn w:val="DefaultParagraphFont"/>
    <w:uiPriority w:val="99"/>
    <w:unhideWhenUsed/>
    <w:rsid w:val="00346950"/>
    <w:rPr>
      <w:vertAlign w:val="superscript"/>
    </w:rPr>
  </w:style>
  <w:style w:type="character" w:styleId="Hyperlink">
    <w:name w:val="Hyperlink"/>
    <w:basedOn w:val="DefaultParagraphFont"/>
    <w:uiPriority w:val="99"/>
    <w:unhideWhenUsed/>
    <w:rsid w:val="00775F98"/>
    <w:rPr>
      <w:color w:val="0563C1" w:themeColor="hyperlink"/>
      <w:u w:val="single"/>
    </w:rPr>
  </w:style>
  <w:style w:type="paragraph" w:styleId="Bibliography">
    <w:name w:val="Bibliography"/>
    <w:basedOn w:val="Normal"/>
    <w:next w:val="Normal"/>
    <w:uiPriority w:val="37"/>
    <w:unhideWhenUsed/>
    <w:rsid w:val="00D672F9"/>
  </w:style>
  <w:style w:type="paragraph" w:styleId="Title">
    <w:name w:val="Title"/>
    <w:basedOn w:val="Normal"/>
    <w:next w:val="Normal"/>
    <w:link w:val="TitleChar"/>
    <w:uiPriority w:val="10"/>
    <w:qFormat/>
    <w:rsid w:val="00B9379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3790"/>
    <w:rPr>
      <w:rFonts w:asciiTheme="majorHAnsi" w:eastAsiaTheme="majorEastAsia" w:hAnsiTheme="majorHAnsi" w:cstheme="majorBidi"/>
      <w:spacing w:val="-10"/>
      <w:kern w:val="28"/>
      <w:sz w:val="56"/>
      <w:szCs w:val="56"/>
    </w:rPr>
  </w:style>
  <w:style w:type="paragraph" w:customStyle="1" w:styleId="p1">
    <w:name w:val="p1"/>
    <w:basedOn w:val="Normal"/>
    <w:rsid w:val="0052464D"/>
    <w:rPr>
      <w:rFonts w:ascii="Helvetica Neue" w:hAnsi="Helvetica Neue" w:cs="Times New Roman"/>
      <w:color w:val="454545"/>
      <w:sz w:val="18"/>
      <w:szCs w:val="18"/>
    </w:rPr>
  </w:style>
  <w:style w:type="character" w:customStyle="1" w:styleId="apple-converted-space">
    <w:name w:val="apple-converted-space"/>
    <w:basedOn w:val="DefaultParagraphFont"/>
    <w:rsid w:val="0052464D"/>
  </w:style>
  <w:style w:type="table" w:styleId="TableGrid">
    <w:name w:val="Table Grid"/>
    <w:basedOn w:val="TableNormal"/>
    <w:uiPriority w:val="39"/>
    <w:rsid w:val="00AF3A9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1Light-Accent1">
    <w:name w:val="Grid Table 1 Light Accent 1"/>
    <w:basedOn w:val="TableNormal"/>
    <w:uiPriority w:val="46"/>
    <w:rsid w:val="00AF3A9D"/>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AF3A9D"/>
    <w:tblPr>
      <w:tblStyleRowBandSize w:val="1"/>
      <w:tblStyleColBandSize w:val="1"/>
      <w:tblInd w:w="0"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4">
    <w:name w:val="Grid Table 1 Light Accent 4"/>
    <w:basedOn w:val="TableNormal"/>
    <w:uiPriority w:val="46"/>
    <w:rsid w:val="00AF3A9D"/>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F3A9D"/>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E25BBE"/>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E25BBE"/>
    <w:pPr>
      <w:spacing w:before="120"/>
    </w:pPr>
    <w:rPr>
      <w:b/>
      <w:bCs/>
    </w:rPr>
  </w:style>
  <w:style w:type="paragraph" w:styleId="TOC2">
    <w:name w:val="toc 2"/>
    <w:basedOn w:val="Normal"/>
    <w:next w:val="Normal"/>
    <w:autoRedefine/>
    <w:uiPriority w:val="39"/>
    <w:unhideWhenUsed/>
    <w:rsid w:val="00E25BBE"/>
    <w:pPr>
      <w:ind w:left="240"/>
    </w:pPr>
    <w:rPr>
      <w:b/>
      <w:bCs/>
      <w:sz w:val="22"/>
      <w:szCs w:val="22"/>
    </w:rPr>
  </w:style>
  <w:style w:type="paragraph" w:styleId="TOC3">
    <w:name w:val="toc 3"/>
    <w:basedOn w:val="Normal"/>
    <w:next w:val="Normal"/>
    <w:autoRedefine/>
    <w:uiPriority w:val="39"/>
    <w:unhideWhenUsed/>
    <w:rsid w:val="00E25BBE"/>
    <w:pPr>
      <w:ind w:left="480"/>
    </w:pPr>
    <w:rPr>
      <w:sz w:val="22"/>
      <w:szCs w:val="22"/>
    </w:rPr>
  </w:style>
  <w:style w:type="paragraph" w:styleId="TOC4">
    <w:name w:val="toc 4"/>
    <w:basedOn w:val="Normal"/>
    <w:next w:val="Normal"/>
    <w:autoRedefine/>
    <w:uiPriority w:val="39"/>
    <w:semiHidden/>
    <w:unhideWhenUsed/>
    <w:rsid w:val="00E25BBE"/>
    <w:pPr>
      <w:ind w:left="720"/>
    </w:pPr>
    <w:rPr>
      <w:sz w:val="20"/>
      <w:szCs w:val="20"/>
    </w:rPr>
  </w:style>
  <w:style w:type="paragraph" w:styleId="TOC5">
    <w:name w:val="toc 5"/>
    <w:basedOn w:val="Normal"/>
    <w:next w:val="Normal"/>
    <w:autoRedefine/>
    <w:uiPriority w:val="39"/>
    <w:semiHidden/>
    <w:unhideWhenUsed/>
    <w:rsid w:val="00E25BBE"/>
    <w:pPr>
      <w:ind w:left="960"/>
    </w:pPr>
    <w:rPr>
      <w:sz w:val="20"/>
      <w:szCs w:val="20"/>
    </w:rPr>
  </w:style>
  <w:style w:type="paragraph" w:styleId="TOC6">
    <w:name w:val="toc 6"/>
    <w:basedOn w:val="Normal"/>
    <w:next w:val="Normal"/>
    <w:autoRedefine/>
    <w:uiPriority w:val="39"/>
    <w:semiHidden/>
    <w:unhideWhenUsed/>
    <w:rsid w:val="00E25BBE"/>
    <w:pPr>
      <w:ind w:left="1200"/>
    </w:pPr>
    <w:rPr>
      <w:sz w:val="20"/>
      <w:szCs w:val="20"/>
    </w:rPr>
  </w:style>
  <w:style w:type="paragraph" w:styleId="TOC7">
    <w:name w:val="toc 7"/>
    <w:basedOn w:val="Normal"/>
    <w:next w:val="Normal"/>
    <w:autoRedefine/>
    <w:uiPriority w:val="39"/>
    <w:semiHidden/>
    <w:unhideWhenUsed/>
    <w:rsid w:val="00E25BBE"/>
    <w:pPr>
      <w:ind w:left="1440"/>
    </w:pPr>
    <w:rPr>
      <w:sz w:val="20"/>
      <w:szCs w:val="20"/>
    </w:rPr>
  </w:style>
  <w:style w:type="paragraph" w:styleId="TOC8">
    <w:name w:val="toc 8"/>
    <w:basedOn w:val="Normal"/>
    <w:next w:val="Normal"/>
    <w:autoRedefine/>
    <w:uiPriority w:val="39"/>
    <w:semiHidden/>
    <w:unhideWhenUsed/>
    <w:rsid w:val="00E25BBE"/>
    <w:pPr>
      <w:ind w:left="1680"/>
    </w:pPr>
    <w:rPr>
      <w:sz w:val="20"/>
      <w:szCs w:val="20"/>
    </w:rPr>
  </w:style>
  <w:style w:type="paragraph" w:styleId="TOC9">
    <w:name w:val="toc 9"/>
    <w:basedOn w:val="Normal"/>
    <w:next w:val="Normal"/>
    <w:autoRedefine/>
    <w:uiPriority w:val="39"/>
    <w:semiHidden/>
    <w:unhideWhenUsed/>
    <w:rsid w:val="00E25BBE"/>
    <w:pPr>
      <w:ind w:left="1920"/>
    </w:pPr>
    <w:rPr>
      <w:sz w:val="20"/>
      <w:szCs w:val="20"/>
    </w:rPr>
  </w:style>
  <w:style w:type="paragraph" w:styleId="NoSpacing">
    <w:name w:val="No Spacing"/>
    <w:uiPriority w:val="1"/>
    <w:qFormat/>
    <w:rsid w:val="00E25BBE"/>
  </w:style>
  <w:style w:type="paragraph" w:styleId="Header">
    <w:name w:val="header"/>
    <w:basedOn w:val="Normal"/>
    <w:link w:val="HeaderChar"/>
    <w:uiPriority w:val="99"/>
    <w:unhideWhenUsed/>
    <w:rsid w:val="00D94124"/>
    <w:pPr>
      <w:tabs>
        <w:tab w:val="center" w:pos="4680"/>
        <w:tab w:val="right" w:pos="9360"/>
      </w:tabs>
    </w:pPr>
  </w:style>
  <w:style w:type="character" w:customStyle="1" w:styleId="HeaderChar">
    <w:name w:val="Header Char"/>
    <w:basedOn w:val="DefaultParagraphFont"/>
    <w:link w:val="Header"/>
    <w:uiPriority w:val="99"/>
    <w:rsid w:val="00D941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112670">
      <w:bodyDiv w:val="1"/>
      <w:marLeft w:val="0"/>
      <w:marRight w:val="0"/>
      <w:marTop w:val="0"/>
      <w:marBottom w:val="0"/>
      <w:divBdr>
        <w:top w:val="none" w:sz="0" w:space="0" w:color="auto"/>
        <w:left w:val="none" w:sz="0" w:space="0" w:color="auto"/>
        <w:bottom w:val="none" w:sz="0" w:space="0" w:color="auto"/>
        <w:right w:val="none" w:sz="0" w:space="0" w:color="auto"/>
      </w:divBdr>
    </w:div>
    <w:div w:id="160314023">
      <w:bodyDiv w:val="1"/>
      <w:marLeft w:val="0"/>
      <w:marRight w:val="0"/>
      <w:marTop w:val="0"/>
      <w:marBottom w:val="0"/>
      <w:divBdr>
        <w:top w:val="none" w:sz="0" w:space="0" w:color="auto"/>
        <w:left w:val="none" w:sz="0" w:space="0" w:color="auto"/>
        <w:bottom w:val="none" w:sz="0" w:space="0" w:color="auto"/>
        <w:right w:val="none" w:sz="0" w:space="0" w:color="auto"/>
      </w:divBdr>
    </w:div>
    <w:div w:id="233898521">
      <w:bodyDiv w:val="1"/>
      <w:marLeft w:val="0"/>
      <w:marRight w:val="0"/>
      <w:marTop w:val="0"/>
      <w:marBottom w:val="0"/>
      <w:divBdr>
        <w:top w:val="none" w:sz="0" w:space="0" w:color="auto"/>
        <w:left w:val="none" w:sz="0" w:space="0" w:color="auto"/>
        <w:bottom w:val="none" w:sz="0" w:space="0" w:color="auto"/>
        <w:right w:val="none" w:sz="0" w:space="0" w:color="auto"/>
      </w:divBdr>
    </w:div>
    <w:div w:id="251820279">
      <w:bodyDiv w:val="1"/>
      <w:marLeft w:val="0"/>
      <w:marRight w:val="0"/>
      <w:marTop w:val="0"/>
      <w:marBottom w:val="0"/>
      <w:divBdr>
        <w:top w:val="none" w:sz="0" w:space="0" w:color="auto"/>
        <w:left w:val="none" w:sz="0" w:space="0" w:color="auto"/>
        <w:bottom w:val="none" w:sz="0" w:space="0" w:color="auto"/>
        <w:right w:val="none" w:sz="0" w:space="0" w:color="auto"/>
      </w:divBdr>
    </w:div>
    <w:div w:id="264118660">
      <w:bodyDiv w:val="1"/>
      <w:marLeft w:val="0"/>
      <w:marRight w:val="0"/>
      <w:marTop w:val="0"/>
      <w:marBottom w:val="0"/>
      <w:divBdr>
        <w:top w:val="none" w:sz="0" w:space="0" w:color="auto"/>
        <w:left w:val="none" w:sz="0" w:space="0" w:color="auto"/>
        <w:bottom w:val="none" w:sz="0" w:space="0" w:color="auto"/>
        <w:right w:val="none" w:sz="0" w:space="0" w:color="auto"/>
      </w:divBdr>
    </w:div>
    <w:div w:id="305860801">
      <w:bodyDiv w:val="1"/>
      <w:marLeft w:val="0"/>
      <w:marRight w:val="0"/>
      <w:marTop w:val="0"/>
      <w:marBottom w:val="0"/>
      <w:divBdr>
        <w:top w:val="none" w:sz="0" w:space="0" w:color="auto"/>
        <w:left w:val="none" w:sz="0" w:space="0" w:color="auto"/>
        <w:bottom w:val="none" w:sz="0" w:space="0" w:color="auto"/>
        <w:right w:val="none" w:sz="0" w:space="0" w:color="auto"/>
      </w:divBdr>
    </w:div>
    <w:div w:id="312300757">
      <w:bodyDiv w:val="1"/>
      <w:marLeft w:val="0"/>
      <w:marRight w:val="0"/>
      <w:marTop w:val="0"/>
      <w:marBottom w:val="0"/>
      <w:divBdr>
        <w:top w:val="none" w:sz="0" w:space="0" w:color="auto"/>
        <w:left w:val="none" w:sz="0" w:space="0" w:color="auto"/>
        <w:bottom w:val="none" w:sz="0" w:space="0" w:color="auto"/>
        <w:right w:val="none" w:sz="0" w:space="0" w:color="auto"/>
      </w:divBdr>
    </w:div>
    <w:div w:id="336423863">
      <w:bodyDiv w:val="1"/>
      <w:marLeft w:val="0"/>
      <w:marRight w:val="0"/>
      <w:marTop w:val="0"/>
      <w:marBottom w:val="0"/>
      <w:divBdr>
        <w:top w:val="none" w:sz="0" w:space="0" w:color="auto"/>
        <w:left w:val="none" w:sz="0" w:space="0" w:color="auto"/>
        <w:bottom w:val="none" w:sz="0" w:space="0" w:color="auto"/>
        <w:right w:val="none" w:sz="0" w:space="0" w:color="auto"/>
      </w:divBdr>
    </w:div>
    <w:div w:id="357245468">
      <w:bodyDiv w:val="1"/>
      <w:marLeft w:val="0"/>
      <w:marRight w:val="0"/>
      <w:marTop w:val="0"/>
      <w:marBottom w:val="0"/>
      <w:divBdr>
        <w:top w:val="none" w:sz="0" w:space="0" w:color="auto"/>
        <w:left w:val="none" w:sz="0" w:space="0" w:color="auto"/>
        <w:bottom w:val="none" w:sz="0" w:space="0" w:color="auto"/>
        <w:right w:val="none" w:sz="0" w:space="0" w:color="auto"/>
      </w:divBdr>
    </w:div>
    <w:div w:id="398795598">
      <w:bodyDiv w:val="1"/>
      <w:marLeft w:val="0"/>
      <w:marRight w:val="0"/>
      <w:marTop w:val="0"/>
      <w:marBottom w:val="0"/>
      <w:divBdr>
        <w:top w:val="none" w:sz="0" w:space="0" w:color="auto"/>
        <w:left w:val="none" w:sz="0" w:space="0" w:color="auto"/>
        <w:bottom w:val="none" w:sz="0" w:space="0" w:color="auto"/>
        <w:right w:val="none" w:sz="0" w:space="0" w:color="auto"/>
      </w:divBdr>
    </w:div>
    <w:div w:id="401178342">
      <w:bodyDiv w:val="1"/>
      <w:marLeft w:val="0"/>
      <w:marRight w:val="0"/>
      <w:marTop w:val="0"/>
      <w:marBottom w:val="0"/>
      <w:divBdr>
        <w:top w:val="none" w:sz="0" w:space="0" w:color="auto"/>
        <w:left w:val="none" w:sz="0" w:space="0" w:color="auto"/>
        <w:bottom w:val="none" w:sz="0" w:space="0" w:color="auto"/>
        <w:right w:val="none" w:sz="0" w:space="0" w:color="auto"/>
      </w:divBdr>
    </w:div>
    <w:div w:id="404576006">
      <w:bodyDiv w:val="1"/>
      <w:marLeft w:val="0"/>
      <w:marRight w:val="0"/>
      <w:marTop w:val="0"/>
      <w:marBottom w:val="0"/>
      <w:divBdr>
        <w:top w:val="none" w:sz="0" w:space="0" w:color="auto"/>
        <w:left w:val="none" w:sz="0" w:space="0" w:color="auto"/>
        <w:bottom w:val="none" w:sz="0" w:space="0" w:color="auto"/>
        <w:right w:val="none" w:sz="0" w:space="0" w:color="auto"/>
      </w:divBdr>
    </w:div>
    <w:div w:id="425469343">
      <w:bodyDiv w:val="1"/>
      <w:marLeft w:val="0"/>
      <w:marRight w:val="0"/>
      <w:marTop w:val="0"/>
      <w:marBottom w:val="0"/>
      <w:divBdr>
        <w:top w:val="none" w:sz="0" w:space="0" w:color="auto"/>
        <w:left w:val="none" w:sz="0" w:space="0" w:color="auto"/>
        <w:bottom w:val="none" w:sz="0" w:space="0" w:color="auto"/>
        <w:right w:val="none" w:sz="0" w:space="0" w:color="auto"/>
      </w:divBdr>
    </w:div>
    <w:div w:id="462232986">
      <w:bodyDiv w:val="1"/>
      <w:marLeft w:val="0"/>
      <w:marRight w:val="0"/>
      <w:marTop w:val="0"/>
      <w:marBottom w:val="0"/>
      <w:divBdr>
        <w:top w:val="none" w:sz="0" w:space="0" w:color="auto"/>
        <w:left w:val="none" w:sz="0" w:space="0" w:color="auto"/>
        <w:bottom w:val="none" w:sz="0" w:space="0" w:color="auto"/>
        <w:right w:val="none" w:sz="0" w:space="0" w:color="auto"/>
      </w:divBdr>
    </w:div>
    <w:div w:id="498498549">
      <w:bodyDiv w:val="1"/>
      <w:marLeft w:val="0"/>
      <w:marRight w:val="0"/>
      <w:marTop w:val="0"/>
      <w:marBottom w:val="0"/>
      <w:divBdr>
        <w:top w:val="none" w:sz="0" w:space="0" w:color="auto"/>
        <w:left w:val="none" w:sz="0" w:space="0" w:color="auto"/>
        <w:bottom w:val="none" w:sz="0" w:space="0" w:color="auto"/>
        <w:right w:val="none" w:sz="0" w:space="0" w:color="auto"/>
      </w:divBdr>
    </w:div>
    <w:div w:id="501890678">
      <w:bodyDiv w:val="1"/>
      <w:marLeft w:val="0"/>
      <w:marRight w:val="0"/>
      <w:marTop w:val="0"/>
      <w:marBottom w:val="0"/>
      <w:divBdr>
        <w:top w:val="none" w:sz="0" w:space="0" w:color="auto"/>
        <w:left w:val="none" w:sz="0" w:space="0" w:color="auto"/>
        <w:bottom w:val="none" w:sz="0" w:space="0" w:color="auto"/>
        <w:right w:val="none" w:sz="0" w:space="0" w:color="auto"/>
      </w:divBdr>
    </w:div>
    <w:div w:id="559486636">
      <w:bodyDiv w:val="1"/>
      <w:marLeft w:val="0"/>
      <w:marRight w:val="0"/>
      <w:marTop w:val="0"/>
      <w:marBottom w:val="0"/>
      <w:divBdr>
        <w:top w:val="none" w:sz="0" w:space="0" w:color="auto"/>
        <w:left w:val="none" w:sz="0" w:space="0" w:color="auto"/>
        <w:bottom w:val="none" w:sz="0" w:space="0" w:color="auto"/>
        <w:right w:val="none" w:sz="0" w:space="0" w:color="auto"/>
      </w:divBdr>
    </w:div>
    <w:div w:id="596406273">
      <w:bodyDiv w:val="1"/>
      <w:marLeft w:val="0"/>
      <w:marRight w:val="0"/>
      <w:marTop w:val="0"/>
      <w:marBottom w:val="0"/>
      <w:divBdr>
        <w:top w:val="none" w:sz="0" w:space="0" w:color="auto"/>
        <w:left w:val="none" w:sz="0" w:space="0" w:color="auto"/>
        <w:bottom w:val="none" w:sz="0" w:space="0" w:color="auto"/>
        <w:right w:val="none" w:sz="0" w:space="0" w:color="auto"/>
      </w:divBdr>
    </w:div>
    <w:div w:id="608125105">
      <w:bodyDiv w:val="1"/>
      <w:marLeft w:val="0"/>
      <w:marRight w:val="0"/>
      <w:marTop w:val="0"/>
      <w:marBottom w:val="0"/>
      <w:divBdr>
        <w:top w:val="none" w:sz="0" w:space="0" w:color="auto"/>
        <w:left w:val="none" w:sz="0" w:space="0" w:color="auto"/>
        <w:bottom w:val="none" w:sz="0" w:space="0" w:color="auto"/>
        <w:right w:val="none" w:sz="0" w:space="0" w:color="auto"/>
      </w:divBdr>
    </w:div>
    <w:div w:id="621347071">
      <w:bodyDiv w:val="1"/>
      <w:marLeft w:val="0"/>
      <w:marRight w:val="0"/>
      <w:marTop w:val="0"/>
      <w:marBottom w:val="0"/>
      <w:divBdr>
        <w:top w:val="none" w:sz="0" w:space="0" w:color="auto"/>
        <w:left w:val="none" w:sz="0" w:space="0" w:color="auto"/>
        <w:bottom w:val="none" w:sz="0" w:space="0" w:color="auto"/>
        <w:right w:val="none" w:sz="0" w:space="0" w:color="auto"/>
      </w:divBdr>
    </w:div>
    <w:div w:id="677192555">
      <w:bodyDiv w:val="1"/>
      <w:marLeft w:val="0"/>
      <w:marRight w:val="0"/>
      <w:marTop w:val="0"/>
      <w:marBottom w:val="0"/>
      <w:divBdr>
        <w:top w:val="none" w:sz="0" w:space="0" w:color="auto"/>
        <w:left w:val="none" w:sz="0" w:space="0" w:color="auto"/>
        <w:bottom w:val="none" w:sz="0" w:space="0" w:color="auto"/>
        <w:right w:val="none" w:sz="0" w:space="0" w:color="auto"/>
      </w:divBdr>
    </w:div>
    <w:div w:id="721297447">
      <w:bodyDiv w:val="1"/>
      <w:marLeft w:val="0"/>
      <w:marRight w:val="0"/>
      <w:marTop w:val="0"/>
      <w:marBottom w:val="0"/>
      <w:divBdr>
        <w:top w:val="none" w:sz="0" w:space="0" w:color="auto"/>
        <w:left w:val="none" w:sz="0" w:space="0" w:color="auto"/>
        <w:bottom w:val="none" w:sz="0" w:space="0" w:color="auto"/>
        <w:right w:val="none" w:sz="0" w:space="0" w:color="auto"/>
      </w:divBdr>
    </w:div>
    <w:div w:id="779494887">
      <w:bodyDiv w:val="1"/>
      <w:marLeft w:val="0"/>
      <w:marRight w:val="0"/>
      <w:marTop w:val="0"/>
      <w:marBottom w:val="0"/>
      <w:divBdr>
        <w:top w:val="none" w:sz="0" w:space="0" w:color="auto"/>
        <w:left w:val="none" w:sz="0" w:space="0" w:color="auto"/>
        <w:bottom w:val="none" w:sz="0" w:space="0" w:color="auto"/>
        <w:right w:val="none" w:sz="0" w:space="0" w:color="auto"/>
      </w:divBdr>
    </w:div>
    <w:div w:id="833572642">
      <w:bodyDiv w:val="1"/>
      <w:marLeft w:val="0"/>
      <w:marRight w:val="0"/>
      <w:marTop w:val="0"/>
      <w:marBottom w:val="0"/>
      <w:divBdr>
        <w:top w:val="none" w:sz="0" w:space="0" w:color="auto"/>
        <w:left w:val="none" w:sz="0" w:space="0" w:color="auto"/>
        <w:bottom w:val="none" w:sz="0" w:space="0" w:color="auto"/>
        <w:right w:val="none" w:sz="0" w:space="0" w:color="auto"/>
      </w:divBdr>
    </w:div>
    <w:div w:id="838426057">
      <w:bodyDiv w:val="1"/>
      <w:marLeft w:val="0"/>
      <w:marRight w:val="0"/>
      <w:marTop w:val="0"/>
      <w:marBottom w:val="0"/>
      <w:divBdr>
        <w:top w:val="none" w:sz="0" w:space="0" w:color="auto"/>
        <w:left w:val="none" w:sz="0" w:space="0" w:color="auto"/>
        <w:bottom w:val="none" w:sz="0" w:space="0" w:color="auto"/>
        <w:right w:val="none" w:sz="0" w:space="0" w:color="auto"/>
      </w:divBdr>
    </w:div>
    <w:div w:id="928270757">
      <w:bodyDiv w:val="1"/>
      <w:marLeft w:val="0"/>
      <w:marRight w:val="0"/>
      <w:marTop w:val="0"/>
      <w:marBottom w:val="0"/>
      <w:divBdr>
        <w:top w:val="none" w:sz="0" w:space="0" w:color="auto"/>
        <w:left w:val="none" w:sz="0" w:space="0" w:color="auto"/>
        <w:bottom w:val="none" w:sz="0" w:space="0" w:color="auto"/>
        <w:right w:val="none" w:sz="0" w:space="0" w:color="auto"/>
      </w:divBdr>
    </w:div>
    <w:div w:id="990137789">
      <w:bodyDiv w:val="1"/>
      <w:marLeft w:val="0"/>
      <w:marRight w:val="0"/>
      <w:marTop w:val="0"/>
      <w:marBottom w:val="0"/>
      <w:divBdr>
        <w:top w:val="none" w:sz="0" w:space="0" w:color="auto"/>
        <w:left w:val="none" w:sz="0" w:space="0" w:color="auto"/>
        <w:bottom w:val="none" w:sz="0" w:space="0" w:color="auto"/>
        <w:right w:val="none" w:sz="0" w:space="0" w:color="auto"/>
      </w:divBdr>
    </w:div>
    <w:div w:id="1064913738">
      <w:bodyDiv w:val="1"/>
      <w:marLeft w:val="0"/>
      <w:marRight w:val="0"/>
      <w:marTop w:val="0"/>
      <w:marBottom w:val="0"/>
      <w:divBdr>
        <w:top w:val="none" w:sz="0" w:space="0" w:color="auto"/>
        <w:left w:val="none" w:sz="0" w:space="0" w:color="auto"/>
        <w:bottom w:val="none" w:sz="0" w:space="0" w:color="auto"/>
        <w:right w:val="none" w:sz="0" w:space="0" w:color="auto"/>
      </w:divBdr>
    </w:div>
    <w:div w:id="1127892607">
      <w:bodyDiv w:val="1"/>
      <w:marLeft w:val="0"/>
      <w:marRight w:val="0"/>
      <w:marTop w:val="0"/>
      <w:marBottom w:val="0"/>
      <w:divBdr>
        <w:top w:val="none" w:sz="0" w:space="0" w:color="auto"/>
        <w:left w:val="none" w:sz="0" w:space="0" w:color="auto"/>
        <w:bottom w:val="none" w:sz="0" w:space="0" w:color="auto"/>
        <w:right w:val="none" w:sz="0" w:space="0" w:color="auto"/>
      </w:divBdr>
    </w:div>
    <w:div w:id="1142234226">
      <w:bodyDiv w:val="1"/>
      <w:marLeft w:val="0"/>
      <w:marRight w:val="0"/>
      <w:marTop w:val="0"/>
      <w:marBottom w:val="0"/>
      <w:divBdr>
        <w:top w:val="none" w:sz="0" w:space="0" w:color="auto"/>
        <w:left w:val="none" w:sz="0" w:space="0" w:color="auto"/>
        <w:bottom w:val="none" w:sz="0" w:space="0" w:color="auto"/>
        <w:right w:val="none" w:sz="0" w:space="0" w:color="auto"/>
      </w:divBdr>
    </w:div>
    <w:div w:id="1194465139">
      <w:bodyDiv w:val="1"/>
      <w:marLeft w:val="0"/>
      <w:marRight w:val="0"/>
      <w:marTop w:val="0"/>
      <w:marBottom w:val="0"/>
      <w:divBdr>
        <w:top w:val="none" w:sz="0" w:space="0" w:color="auto"/>
        <w:left w:val="none" w:sz="0" w:space="0" w:color="auto"/>
        <w:bottom w:val="none" w:sz="0" w:space="0" w:color="auto"/>
        <w:right w:val="none" w:sz="0" w:space="0" w:color="auto"/>
      </w:divBdr>
    </w:div>
    <w:div w:id="1277103092">
      <w:bodyDiv w:val="1"/>
      <w:marLeft w:val="0"/>
      <w:marRight w:val="0"/>
      <w:marTop w:val="0"/>
      <w:marBottom w:val="0"/>
      <w:divBdr>
        <w:top w:val="none" w:sz="0" w:space="0" w:color="auto"/>
        <w:left w:val="none" w:sz="0" w:space="0" w:color="auto"/>
        <w:bottom w:val="none" w:sz="0" w:space="0" w:color="auto"/>
        <w:right w:val="none" w:sz="0" w:space="0" w:color="auto"/>
      </w:divBdr>
    </w:div>
    <w:div w:id="1296721278">
      <w:bodyDiv w:val="1"/>
      <w:marLeft w:val="0"/>
      <w:marRight w:val="0"/>
      <w:marTop w:val="0"/>
      <w:marBottom w:val="0"/>
      <w:divBdr>
        <w:top w:val="none" w:sz="0" w:space="0" w:color="auto"/>
        <w:left w:val="none" w:sz="0" w:space="0" w:color="auto"/>
        <w:bottom w:val="none" w:sz="0" w:space="0" w:color="auto"/>
        <w:right w:val="none" w:sz="0" w:space="0" w:color="auto"/>
      </w:divBdr>
    </w:div>
    <w:div w:id="1309552784">
      <w:bodyDiv w:val="1"/>
      <w:marLeft w:val="0"/>
      <w:marRight w:val="0"/>
      <w:marTop w:val="0"/>
      <w:marBottom w:val="0"/>
      <w:divBdr>
        <w:top w:val="none" w:sz="0" w:space="0" w:color="auto"/>
        <w:left w:val="none" w:sz="0" w:space="0" w:color="auto"/>
        <w:bottom w:val="none" w:sz="0" w:space="0" w:color="auto"/>
        <w:right w:val="none" w:sz="0" w:space="0" w:color="auto"/>
      </w:divBdr>
    </w:div>
    <w:div w:id="1368985419">
      <w:bodyDiv w:val="1"/>
      <w:marLeft w:val="0"/>
      <w:marRight w:val="0"/>
      <w:marTop w:val="0"/>
      <w:marBottom w:val="0"/>
      <w:divBdr>
        <w:top w:val="none" w:sz="0" w:space="0" w:color="auto"/>
        <w:left w:val="none" w:sz="0" w:space="0" w:color="auto"/>
        <w:bottom w:val="none" w:sz="0" w:space="0" w:color="auto"/>
        <w:right w:val="none" w:sz="0" w:space="0" w:color="auto"/>
      </w:divBdr>
    </w:div>
    <w:div w:id="1388408921">
      <w:bodyDiv w:val="1"/>
      <w:marLeft w:val="0"/>
      <w:marRight w:val="0"/>
      <w:marTop w:val="0"/>
      <w:marBottom w:val="0"/>
      <w:divBdr>
        <w:top w:val="none" w:sz="0" w:space="0" w:color="auto"/>
        <w:left w:val="none" w:sz="0" w:space="0" w:color="auto"/>
        <w:bottom w:val="none" w:sz="0" w:space="0" w:color="auto"/>
        <w:right w:val="none" w:sz="0" w:space="0" w:color="auto"/>
      </w:divBdr>
    </w:div>
    <w:div w:id="1415589725">
      <w:bodyDiv w:val="1"/>
      <w:marLeft w:val="0"/>
      <w:marRight w:val="0"/>
      <w:marTop w:val="0"/>
      <w:marBottom w:val="0"/>
      <w:divBdr>
        <w:top w:val="none" w:sz="0" w:space="0" w:color="auto"/>
        <w:left w:val="none" w:sz="0" w:space="0" w:color="auto"/>
        <w:bottom w:val="none" w:sz="0" w:space="0" w:color="auto"/>
        <w:right w:val="none" w:sz="0" w:space="0" w:color="auto"/>
      </w:divBdr>
    </w:div>
    <w:div w:id="1491171963">
      <w:bodyDiv w:val="1"/>
      <w:marLeft w:val="0"/>
      <w:marRight w:val="0"/>
      <w:marTop w:val="0"/>
      <w:marBottom w:val="0"/>
      <w:divBdr>
        <w:top w:val="none" w:sz="0" w:space="0" w:color="auto"/>
        <w:left w:val="none" w:sz="0" w:space="0" w:color="auto"/>
        <w:bottom w:val="none" w:sz="0" w:space="0" w:color="auto"/>
        <w:right w:val="none" w:sz="0" w:space="0" w:color="auto"/>
      </w:divBdr>
    </w:div>
    <w:div w:id="1491748257">
      <w:bodyDiv w:val="1"/>
      <w:marLeft w:val="0"/>
      <w:marRight w:val="0"/>
      <w:marTop w:val="0"/>
      <w:marBottom w:val="0"/>
      <w:divBdr>
        <w:top w:val="none" w:sz="0" w:space="0" w:color="auto"/>
        <w:left w:val="none" w:sz="0" w:space="0" w:color="auto"/>
        <w:bottom w:val="none" w:sz="0" w:space="0" w:color="auto"/>
        <w:right w:val="none" w:sz="0" w:space="0" w:color="auto"/>
      </w:divBdr>
    </w:div>
    <w:div w:id="1530293089">
      <w:bodyDiv w:val="1"/>
      <w:marLeft w:val="0"/>
      <w:marRight w:val="0"/>
      <w:marTop w:val="0"/>
      <w:marBottom w:val="0"/>
      <w:divBdr>
        <w:top w:val="none" w:sz="0" w:space="0" w:color="auto"/>
        <w:left w:val="none" w:sz="0" w:space="0" w:color="auto"/>
        <w:bottom w:val="none" w:sz="0" w:space="0" w:color="auto"/>
        <w:right w:val="none" w:sz="0" w:space="0" w:color="auto"/>
      </w:divBdr>
    </w:div>
    <w:div w:id="1531069483">
      <w:bodyDiv w:val="1"/>
      <w:marLeft w:val="0"/>
      <w:marRight w:val="0"/>
      <w:marTop w:val="0"/>
      <w:marBottom w:val="0"/>
      <w:divBdr>
        <w:top w:val="none" w:sz="0" w:space="0" w:color="auto"/>
        <w:left w:val="none" w:sz="0" w:space="0" w:color="auto"/>
        <w:bottom w:val="none" w:sz="0" w:space="0" w:color="auto"/>
        <w:right w:val="none" w:sz="0" w:space="0" w:color="auto"/>
      </w:divBdr>
    </w:div>
    <w:div w:id="1623611657">
      <w:bodyDiv w:val="1"/>
      <w:marLeft w:val="0"/>
      <w:marRight w:val="0"/>
      <w:marTop w:val="0"/>
      <w:marBottom w:val="0"/>
      <w:divBdr>
        <w:top w:val="none" w:sz="0" w:space="0" w:color="auto"/>
        <w:left w:val="none" w:sz="0" w:space="0" w:color="auto"/>
        <w:bottom w:val="none" w:sz="0" w:space="0" w:color="auto"/>
        <w:right w:val="none" w:sz="0" w:space="0" w:color="auto"/>
      </w:divBdr>
    </w:div>
    <w:div w:id="1673948527">
      <w:bodyDiv w:val="1"/>
      <w:marLeft w:val="0"/>
      <w:marRight w:val="0"/>
      <w:marTop w:val="0"/>
      <w:marBottom w:val="0"/>
      <w:divBdr>
        <w:top w:val="none" w:sz="0" w:space="0" w:color="auto"/>
        <w:left w:val="none" w:sz="0" w:space="0" w:color="auto"/>
        <w:bottom w:val="none" w:sz="0" w:space="0" w:color="auto"/>
        <w:right w:val="none" w:sz="0" w:space="0" w:color="auto"/>
      </w:divBdr>
    </w:div>
    <w:div w:id="1694309654">
      <w:bodyDiv w:val="1"/>
      <w:marLeft w:val="0"/>
      <w:marRight w:val="0"/>
      <w:marTop w:val="0"/>
      <w:marBottom w:val="0"/>
      <w:divBdr>
        <w:top w:val="none" w:sz="0" w:space="0" w:color="auto"/>
        <w:left w:val="none" w:sz="0" w:space="0" w:color="auto"/>
        <w:bottom w:val="none" w:sz="0" w:space="0" w:color="auto"/>
        <w:right w:val="none" w:sz="0" w:space="0" w:color="auto"/>
      </w:divBdr>
    </w:div>
    <w:div w:id="1730882443">
      <w:bodyDiv w:val="1"/>
      <w:marLeft w:val="0"/>
      <w:marRight w:val="0"/>
      <w:marTop w:val="0"/>
      <w:marBottom w:val="0"/>
      <w:divBdr>
        <w:top w:val="none" w:sz="0" w:space="0" w:color="auto"/>
        <w:left w:val="none" w:sz="0" w:space="0" w:color="auto"/>
        <w:bottom w:val="none" w:sz="0" w:space="0" w:color="auto"/>
        <w:right w:val="none" w:sz="0" w:space="0" w:color="auto"/>
      </w:divBdr>
    </w:div>
    <w:div w:id="1787307824">
      <w:bodyDiv w:val="1"/>
      <w:marLeft w:val="0"/>
      <w:marRight w:val="0"/>
      <w:marTop w:val="0"/>
      <w:marBottom w:val="0"/>
      <w:divBdr>
        <w:top w:val="none" w:sz="0" w:space="0" w:color="auto"/>
        <w:left w:val="none" w:sz="0" w:space="0" w:color="auto"/>
        <w:bottom w:val="none" w:sz="0" w:space="0" w:color="auto"/>
        <w:right w:val="none" w:sz="0" w:space="0" w:color="auto"/>
      </w:divBdr>
    </w:div>
    <w:div w:id="1810128111">
      <w:bodyDiv w:val="1"/>
      <w:marLeft w:val="0"/>
      <w:marRight w:val="0"/>
      <w:marTop w:val="0"/>
      <w:marBottom w:val="0"/>
      <w:divBdr>
        <w:top w:val="none" w:sz="0" w:space="0" w:color="auto"/>
        <w:left w:val="none" w:sz="0" w:space="0" w:color="auto"/>
        <w:bottom w:val="none" w:sz="0" w:space="0" w:color="auto"/>
        <w:right w:val="none" w:sz="0" w:space="0" w:color="auto"/>
      </w:divBdr>
    </w:div>
    <w:div w:id="1820924417">
      <w:bodyDiv w:val="1"/>
      <w:marLeft w:val="0"/>
      <w:marRight w:val="0"/>
      <w:marTop w:val="0"/>
      <w:marBottom w:val="0"/>
      <w:divBdr>
        <w:top w:val="none" w:sz="0" w:space="0" w:color="auto"/>
        <w:left w:val="none" w:sz="0" w:space="0" w:color="auto"/>
        <w:bottom w:val="none" w:sz="0" w:space="0" w:color="auto"/>
        <w:right w:val="none" w:sz="0" w:space="0" w:color="auto"/>
      </w:divBdr>
    </w:div>
    <w:div w:id="1832521059">
      <w:bodyDiv w:val="1"/>
      <w:marLeft w:val="0"/>
      <w:marRight w:val="0"/>
      <w:marTop w:val="0"/>
      <w:marBottom w:val="0"/>
      <w:divBdr>
        <w:top w:val="none" w:sz="0" w:space="0" w:color="auto"/>
        <w:left w:val="none" w:sz="0" w:space="0" w:color="auto"/>
        <w:bottom w:val="none" w:sz="0" w:space="0" w:color="auto"/>
        <w:right w:val="none" w:sz="0" w:space="0" w:color="auto"/>
      </w:divBdr>
    </w:div>
    <w:div w:id="1875340256">
      <w:bodyDiv w:val="1"/>
      <w:marLeft w:val="0"/>
      <w:marRight w:val="0"/>
      <w:marTop w:val="0"/>
      <w:marBottom w:val="0"/>
      <w:divBdr>
        <w:top w:val="none" w:sz="0" w:space="0" w:color="auto"/>
        <w:left w:val="none" w:sz="0" w:space="0" w:color="auto"/>
        <w:bottom w:val="none" w:sz="0" w:space="0" w:color="auto"/>
        <w:right w:val="none" w:sz="0" w:space="0" w:color="auto"/>
      </w:divBdr>
    </w:div>
    <w:div w:id="1880707451">
      <w:bodyDiv w:val="1"/>
      <w:marLeft w:val="0"/>
      <w:marRight w:val="0"/>
      <w:marTop w:val="0"/>
      <w:marBottom w:val="0"/>
      <w:divBdr>
        <w:top w:val="none" w:sz="0" w:space="0" w:color="auto"/>
        <w:left w:val="none" w:sz="0" w:space="0" w:color="auto"/>
        <w:bottom w:val="none" w:sz="0" w:space="0" w:color="auto"/>
        <w:right w:val="none" w:sz="0" w:space="0" w:color="auto"/>
      </w:divBdr>
    </w:div>
    <w:div w:id="1888762801">
      <w:bodyDiv w:val="1"/>
      <w:marLeft w:val="0"/>
      <w:marRight w:val="0"/>
      <w:marTop w:val="0"/>
      <w:marBottom w:val="0"/>
      <w:divBdr>
        <w:top w:val="none" w:sz="0" w:space="0" w:color="auto"/>
        <w:left w:val="none" w:sz="0" w:space="0" w:color="auto"/>
        <w:bottom w:val="none" w:sz="0" w:space="0" w:color="auto"/>
        <w:right w:val="none" w:sz="0" w:space="0" w:color="auto"/>
      </w:divBdr>
    </w:div>
    <w:div w:id="1905947646">
      <w:bodyDiv w:val="1"/>
      <w:marLeft w:val="0"/>
      <w:marRight w:val="0"/>
      <w:marTop w:val="0"/>
      <w:marBottom w:val="0"/>
      <w:divBdr>
        <w:top w:val="none" w:sz="0" w:space="0" w:color="auto"/>
        <w:left w:val="none" w:sz="0" w:space="0" w:color="auto"/>
        <w:bottom w:val="none" w:sz="0" w:space="0" w:color="auto"/>
        <w:right w:val="none" w:sz="0" w:space="0" w:color="auto"/>
      </w:divBdr>
    </w:div>
    <w:div w:id="1912275094">
      <w:bodyDiv w:val="1"/>
      <w:marLeft w:val="0"/>
      <w:marRight w:val="0"/>
      <w:marTop w:val="0"/>
      <w:marBottom w:val="0"/>
      <w:divBdr>
        <w:top w:val="none" w:sz="0" w:space="0" w:color="auto"/>
        <w:left w:val="none" w:sz="0" w:space="0" w:color="auto"/>
        <w:bottom w:val="none" w:sz="0" w:space="0" w:color="auto"/>
        <w:right w:val="none" w:sz="0" w:space="0" w:color="auto"/>
      </w:divBdr>
    </w:div>
    <w:div w:id="2008047697">
      <w:bodyDiv w:val="1"/>
      <w:marLeft w:val="0"/>
      <w:marRight w:val="0"/>
      <w:marTop w:val="0"/>
      <w:marBottom w:val="0"/>
      <w:divBdr>
        <w:top w:val="none" w:sz="0" w:space="0" w:color="auto"/>
        <w:left w:val="none" w:sz="0" w:space="0" w:color="auto"/>
        <w:bottom w:val="none" w:sz="0" w:space="0" w:color="auto"/>
        <w:right w:val="none" w:sz="0" w:space="0" w:color="auto"/>
      </w:divBdr>
    </w:div>
    <w:div w:id="2026858612">
      <w:bodyDiv w:val="1"/>
      <w:marLeft w:val="0"/>
      <w:marRight w:val="0"/>
      <w:marTop w:val="0"/>
      <w:marBottom w:val="0"/>
      <w:divBdr>
        <w:top w:val="none" w:sz="0" w:space="0" w:color="auto"/>
        <w:left w:val="none" w:sz="0" w:space="0" w:color="auto"/>
        <w:bottom w:val="none" w:sz="0" w:space="0" w:color="auto"/>
        <w:right w:val="none" w:sz="0" w:space="0" w:color="auto"/>
      </w:divBdr>
    </w:div>
    <w:div w:id="2037197373">
      <w:bodyDiv w:val="1"/>
      <w:marLeft w:val="0"/>
      <w:marRight w:val="0"/>
      <w:marTop w:val="0"/>
      <w:marBottom w:val="0"/>
      <w:divBdr>
        <w:top w:val="none" w:sz="0" w:space="0" w:color="auto"/>
        <w:left w:val="none" w:sz="0" w:space="0" w:color="auto"/>
        <w:bottom w:val="none" w:sz="0" w:space="0" w:color="auto"/>
        <w:right w:val="none" w:sz="0" w:space="0" w:color="auto"/>
      </w:divBdr>
    </w:div>
    <w:div w:id="214646296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tiff"/><Relationship Id="rId17" Type="http://schemas.openxmlformats.org/officeDocument/2006/relationships/image" Target="media/image10.tiff"/><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b:Source>
    <b:Tag>Lim15</b:Tag>
    <b:SourceType>InternetSite</b:SourceType>
    <b:Guid>{73947D46-0CB9-514F-9E25-D9EC62D3C82C}</b:Guid>
    <b:Title>How Microsoft's HoloLens Works Its Holographic Magic</b:Title>
    <b:URL>http://www.popularmechanics.com/technology/gadgets/a15324/how-microsofts-hololens-works/</b:URL>
    <b:ProductionCompany>Popular Mechanics</b:ProductionCompany>
    <b:Year>2015</b:Year>
    <b:Month>May</b:Month>
    <b:Day>1</b:Day>
    <b:YearAccessed>2017</b:YearAccessed>
    <b:MonthAccessed>September</b:MonthAccessed>
    <b:DayAccessed>27</b:DayAccessed>
    <b:Author>
      <b:Author>
        <b:NameList>
          <b:Person>
            <b:Last>Limer</b:Last>
            <b:First>Eric</b:First>
          </b:Person>
        </b:NameList>
      </b:Author>
    </b:Author>
    <b:RefOrder>6</b:RefOrder>
  </b:Source>
  <b:Source>
    <b:Tag>Col16</b:Tag>
    <b:SourceType>InternetSite</b:SourceType>
    <b:Guid>{ABD4E99A-4827-EC4C-B42C-739721DB142A}</b:Guid>
    <b:Title>What's Inside Microsoft's HoloLens And How It Works</b:Title>
    <b:URL>http://www.tomshardware.com/news/microsoft-hololens-components-hpu-28nm,32546.html</b:URL>
    <b:ProductionCompany>tom's Hardware</b:ProductionCompany>
    <b:Year>2016</b:Year>
    <b:Month>August</b:Month>
    <b:Day>23</b:Day>
    <b:YearAccessed>2017</b:YearAccessed>
    <b:MonthAccessed>September</b:MonthAccessed>
    <b:DayAccessed>27</b:DayAccessed>
    <b:Author>
      <b:Author>
        <b:NameList>
          <b:Person>
            <b:Last>Colaner</b:Last>
            <b:First>Seth</b:First>
          </b:Person>
        </b:NameList>
      </b:Author>
    </b:Author>
    <b:RefOrder>5</b:RefOrder>
  </b:Source>
  <b:Source>
    <b:Tag>Dac16</b:Tag>
    <b:SourceType>InternetSite</b:SourceType>
    <b:Guid>{A67A4A8A-C019-6C4A-8D12-9A0BB3D8BB04}</b:Guid>
    <b:Title>What's the Difference Between HoloLens, Meta &amp; Magic Leap?</b:Title>
    <b:URL>https://mixed.reality.news/news/whats-difference-between-hololens-meta-magic-leap-0171361/</b:URL>
    <b:ProductionCompany>Next Reality</b:ProductionCompany>
    <b:Year>2016</b:Year>
    <b:Month>October</b:Month>
    <b:Day>15</b:Day>
    <b:YearAccessed>2017</b:YearAccessed>
    <b:MonthAccessed>September</b:MonthAccessed>
    <b:DayAccessed>27</b:DayAccessed>
    <b:Author>
      <b:Author>
        <b:NameList>
          <b:Person>
            <b:Last>Dachis</b:Last>
            <b:First>Adam</b:First>
          </b:Person>
        </b:NameList>
      </b:Author>
    </b:Author>
    <b:RefOrder>7</b:RefOrder>
  </b:Source>
  <b:Source>
    <b:Tag>Mac11</b:Tag>
    <b:SourceType>DocumentFromInternetSite</b:SourceType>
    <b:Guid>{EFD6B441-6270-834C-9D2C-5FD8B0C4FA8F}</b:Guid>
    <b:Title>How does the Kinect work?</b:Title>
    <b:URL>https://users.dickinson.edu/~jmac/selected-talks/kinect.pdf</b:URL>
    <b:Year>2011</b:Year>
    <b:YearAccessed>2017</b:YearAccessed>
    <b:MonthAccessed>September</b:MonthAccessed>
    <b:DayAccessed>27</b:DayAccessed>
    <b:Author>
      <b:Author>
        <b:NameList>
          <b:Person>
            <b:Last>MacCormick</b:Last>
            <b:First>John</b:First>
          </b:Person>
        </b:NameList>
      </b:Author>
    </b:Author>
    <b:RefOrder>8</b:RefOrder>
  </b:Source>
  <b:Source>
    <b:Tag>Dev17</b:Tag>
    <b:SourceType>InternetSite</b:SourceType>
    <b:Guid>{F7D128BF-80F7-6E49-A0B7-067C4F2C015B}</b:Guid>
    <b:Title>Development overview</b:Title>
    <b:URL>https://developer.microsoft.com/en-us/windows/mixed-reality/development_overview</b:URL>
    <b:YearAccessed>2017</b:YearAccessed>
    <b:MonthAccessed>September</b:MonthAccessed>
    <b:DayAccessed>28</b:DayAccessed>
    <b:Author>
      <b:Author>
        <b:Corporate>Microsoft</b:Corporate>
      </b:Author>
    </b:Author>
    <b:RefOrder>9</b:RefOrder>
  </b:Source>
  <b:Source>
    <b:Tag>Aer17</b:Tag>
    <b:SourceType>InternetSite</b:SourceType>
    <b:Guid>{20287148-9243-754F-A89B-431562E6467C}</b:Guid>
    <b:Author>
      <b:Author>
        <b:Corporate>Aerodrums</b:Corporate>
      </b:Author>
    </b:Author>
    <b:Title>Aerodrums</b:Title>
    <b:URL>http://aerodrums.com/aerodrums-product-page/</b:URL>
    <b:YearAccessed>2017</b:YearAccessed>
    <b:MonthAccessed>September</b:MonthAccessed>
    <b:DayAccessed>29</b:DayAccessed>
    <b:RefOrder>1</b:RefOrder>
  </b:Source>
  <b:Source>
    <b:Tag>Dav15</b:Tag>
    <b:SourceType>InternetSite</b:SourceType>
    <b:Guid>{1EC6C498-5DBD-F349-944E-D2BB737062AB}</b:Guid>
    <b:Author>
      <b:Author>
        <b:NameList>
          <b:Person>
            <b:Last>Lewis</b:Last>
            <b:First>Dave</b:First>
          </b:Person>
        </b:NameList>
      </b:Author>
    </b:Author>
    <b:Title>Aerodrums Review</b:Title>
    <b:URL>https://www.youtube.com/watch?v=8EFFcy_vaQk</b:URL>
    <b:Year>2015</b:Year>
    <b:Month>July</b:Month>
    <b:Day>2</b:Day>
    <b:YearAccessed>2017</b:YearAccessed>
    <b:MonthAccessed>September</b:MonthAccessed>
    <b:DayAccessed>29</b:DayAccessed>
    <b:RefOrder>2</b:RefOrder>
  </b:Source>
  <b:Source>
    <b:Tag>Kri16</b:Tag>
    <b:SourceType>InternetSite</b:SourceType>
    <b:Guid>{48585F06-2EE5-CE4F-94D8-FCD7153B012A}</b:Guid>
    <b:Author>
      <b:Author>
        <b:NameList>
          <b:Person>
            <b:Last>Schiano</b:Last>
            <b:First>Kristina</b:First>
          </b:Person>
        </b:NameList>
      </b:Author>
    </b:Author>
    <b:Title>Aerodrums - A Virtual Drum Kit!!!</b:Title>
    <b:URL>https://www.youtube.com/watch?v=wgptHLBI0e4</b:URL>
    <b:Year>2016</b:Year>
    <b:Month>December</b:Month>
    <b:Day>17</b:Day>
    <b:YearAccessed>2017</b:YearAccessed>
    <b:MonthAccessed>September</b:MonthAccessed>
    <b:DayAccessed>29</b:DayAccessed>
    <b:RefOrder>3</b:RefOrder>
  </b:Source>
  <b:Source>
    <b:Tag>JPh14</b:Tag>
    <b:SourceType>InternetSite</b:SourceType>
    <b:Guid>{5620EB26-4B9D-C249-9DA5-64B8C71541D5}</b:Guid>
    <b:Author>
      <b:Author>
        <b:NameList>
          <b:Person>
            <b:Last>JPhoenix19</b:Last>
          </b:Person>
        </b:NameList>
      </b:Author>
    </b:Author>
    <b:Title>In case you were wondering... (An honest review of Aerodrums)</b:Title>
    <b:URL>http://www.sevenstring.org/threads/in-case-you-were-wondering-an-honest-review-of-aerodrums.284473/</b:URL>
    <b:Year>2014</b:Year>
    <b:Month>November</b:Month>
    <b:Day>30</b:Day>
    <b:YearAccessed>2017</b:YearAccessed>
    <b:MonthAccessed>September</b:MonthAccessed>
    <b:DayAccessed>29</b:DayAccessed>
    <b:RefOrder>4</b:RefOrder>
  </b:Source>
  <b:Source>
    <b:Tag>Aay13</b:Tag>
    <b:SourceType>InternetSite</b:SourceType>
    <b:Guid>{A026E5C2-9CB8-7A41-9781-05126746C348}</b:Guid>
    <b:Author>
      <b:Author>
        <b:NameList>
          <b:Person>
            <b:Last>Sharma</b:Last>
            <b:First>Aayush</b:First>
          </b:Person>
        </b:NameList>
      </b:Author>
    </b:Author>
    <b:Title>Air-Drumming with Kinect</b:Title>
    <b:URL>https://www.youtube.com/watch?v=jMNOCa_jz-o</b:URL>
    <b:Year>2013</b:Year>
    <b:Month>September</b:Month>
    <b:Day>15</b:Day>
    <b:YearAccessed>2017</b:YearAccessed>
    <b:MonthAccessed>October</b:MonthAccessed>
    <b:DayAccessed>1</b:DayAccessed>
    <b:RefOrder>10</b:RefOrder>
  </b:Source>
  <b:Source>
    <b:Tag>Dan16</b:Tag>
    <b:SourceType>InternetSite</b:SourceType>
    <b:Guid>{01F6E9E2-3C3E-B645-BCFF-296252CB6D0E}</b:Guid>
    <b:Author>
      <b:Author>
        <b:NameList>
          <b:Person>
            <b:Last>Herrero</b:Last>
            <b:First>Daniel</b:First>
          </b:Person>
        </b:NameList>
      </b:Author>
    </b:Author>
    <b:Title>Air Drums with Kinect and Unity</b:Title>
    <b:URL>https://www.youtube.com/watch?v=oZHwNFxANfs</b:URL>
    <b:Year>2016</b:Year>
    <b:Month>April</b:Month>
    <b:Day>7</b:Day>
    <b:YearAccessed>2017</b:YearAccessed>
    <b:MonthAccessed>October</b:MonthAccessed>
    <b:DayAccessed>1</b:DayAccessed>
    <b:RefOrder>11</b:RefOrder>
  </b:Source>
  <b:Source>
    <b:Tag>Joh16</b:Tag>
    <b:SourceType>InternetSite</b:SourceType>
    <b:Guid>{4B51FF5A-896E-FB4E-94C2-D812102E091A}</b:Guid>
    <b:Author>
      <b:Author>
        <b:NameList>
          <b:Person>
            <b:Last>Callaham</b:Last>
            <b:First>John</b:First>
          </b:Person>
        </b:NameList>
      </b:Author>
    </b:Author>
    <b:Title>Merging the Microsoft HoloLens and Kinect could get us one step closer to the holodeck</b:Title>
    <b:URL>https://www.windowscentral.com/merging-microsoft-hololens-kinect-could-create-holodeck</b:URL>
    <b:Year>2016</b:Year>
    <b:Month>June</b:Month>
    <b:Day>28</b:Day>
    <b:YearAccessed>2017</b:YearAccessed>
    <b:MonthAccessed>October</b:MonthAccessed>
    <b:DayAccessed>1</b:DayAccessed>
    <b:RefOrder>12</b:RefOrder>
  </b:Source>
</b:Sources>
</file>

<file path=customXml/itemProps1.xml><?xml version="1.0" encoding="utf-8"?>
<ds:datastoreItem xmlns:ds="http://schemas.openxmlformats.org/officeDocument/2006/customXml" ds:itemID="{3F214F58-B784-9646-8563-947BC37CC6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678</TotalTime>
  <Pages>17</Pages>
  <Words>2798</Words>
  <Characters>15950</Characters>
  <Application>Microsoft Macintosh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18711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332</cp:revision>
  <dcterms:created xsi:type="dcterms:W3CDTF">2017-09-26T16:05:00Z</dcterms:created>
  <dcterms:modified xsi:type="dcterms:W3CDTF">2017-10-01T10:58:00Z</dcterms:modified>
</cp:coreProperties>
</file>